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A11" w:rsidRPr="007E0D76" w:rsidRDefault="005E1E55">
      <w:pPr>
        <w:spacing w:before="65"/>
        <w:ind w:left="136" w:right="300" w:firstLine="146"/>
        <w:rPr>
          <w:sz w:val="28"/>
          <w:lang w:val="ru-RU"/>
        </w:rPr>
      </w:pPr>
      <w:r w:rsidRPr="007E0D76">
        <w:rPr>
          <w:sz w:val="28"/>
          <w:lang w:val="ru-RU"/>
        </w:rPr>
        <w:t>МИНИСТЕРСТВО ОБРАЗОВАНИЯ И НАУКИ РЕСПУБЛИКИ КАЗАХСТАН ВОСТОЧНО-КАЗАХСТАНСКИЙ ГОСУДАРСТВЕННЫЙ ТЕХНИЧЕСКИЙ</w:t>
      </w:r>
    </w:p>
    <w:p w:rsidR="00227A11" w:rsidRPr="007E0D76" w:rsidRDefault="005E1E55">
      <w:pPr>
        <w:spacing w:before="47"/>
        <w:ind w:left="2409"/>
        <w:rPr>
          <w:sz w:val="28"/>
          <w:lang w:val="ru-RU"/>
        </w:rPr>
      </w:pPr>
      <w:r w:rsidRPr="007E0D76">
        <w:rPr>
          <w:sz w:val="28"/>
          <w:lang w:val="ru-RU"/>
        </w:rPr>
        <w:t>УНИВЕРСИТЕТ им. Д. СЕРИКБАЕВА</w:t>
      </w: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spacing w:before="5"/>
        <w:rPr>
          <w:sz w:val="37"/>
          <w:lang w:val="ru-RU"/>
        </w:rPr>
      </w:pPr>
    </w:p>
    <w:p w:rsidR="00227A11" w:rsidRPr="007E0D76" w:rsidRDefault="005E1E55">
      <w:pPr>
        <w:spacing w:line="252" w:lineRule="auto"/>
        <w:ind w:left="7133" w:right="617" w:hanging="32"/>
        <w:rPr>
          <w:sz w:val="28"/>
          <w:lang w:val="ru-RU"/>
        </w:rPr>
      </w:pPr>
      <w:r w:rsidRPr="007E0D76">
        <w:rPr>
          <w:sz w:val="28"/>
          <w:lang w:val="ru-RU"/>
        </w:rPr>
        <w:t>Утверждаю Первый проректор С.Рахметуллина 14.02.2019г.</w:t>
      </w: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5E1E55">
      <w:pPr>
        <w:spacing w:before="247" w:line="256" w:lineRule="auto"/>
        <w:ind w:left="102" w:right="115"/>
        <w:jc w:val="center"/>
        <w:rPr>
          <w:b/>
          <w:sz w:val="28"/>
          <w:lang w:val="ru-RU"/>
        </w:rPr>
      </w:pPr>
      <w:r w:rsidRPr="007E0D76">
        <w:rPr>
          <w:b/>
          <w:sz w:val="28"/>
          <w:lang w:val="ru-RU"/>
        </w:rPr>
        <w:t>ПОРЯДОК ПОДГОТОВКИ, НАПИСАНИЯ И ЗАЩИТЫ МАГИСТЕРСКОЙ ДИССЕРТАЦИИ (ПРОЕКТА)</w:t>
      </w:r>
    </w:p>
    <w:p w:rsidR="00227A11" w:rsidRPr="007E0D76" w:rsidRDefault="005E1E55">
      <w:pPr>
        <w:spacing w:line="317" w:lineRule="exact"/>
        <w:ind w:left="100" w:right="115"/>
        <w:jc w:val="center"/>
        <w:rPr>
          <w:b/>
          <w:sz w:val="28"/>
          <w:lang w:val="ru-RU"/>
        </w:rPr>
      </w:pPr>
      <w:r w:rsidRPr="007E0D76">
        <w:rPr>
          <w:b/>
          <w:sz w:val="28"/>
          <w:lang w:val="ru-RU"/>
        </w:rPr>
        <w:t>Положение</w:t>
      </w:r>
    </w:p>
    <w:p w:rsidR="00227A11" w:rsidRPr="007E0D76" w:rsidRDefault="005E1E55">
      <w:pPr>
        <w:spacing w:before="266"/>
        <w:ind w:left="102" w:right="115"/>
        <w:jc w:val="center"/>
        <w:rPr>
          <w:sz w:val="28"/>
          <w:lang w:val="ru-RU"/>
        </w:rPr>
      </w:pPr>
      <w:r w:rsidRPr="007E0D76">
        <w:rPr>
          <w:sz w:val="28"/>
          <w:lang w:val="ru-RU"/>
        </w:rPr>
        <w:t>П ВКГТУ 708.02-</w:t>
      </w:r>
      <w:r>
        <w:rPr>
          <w:sz w:val="28"/>
        </w:rPr>
        <w:t>IV</w:t>
      </w:r>
      <w:r w:rsidRPr="007E0D76">
        <w:rPr>
          <w:sz w:val="28"/>
          <w:lang w:val="ru-RU"/>
        </w:rPr>
        <w:t>-2019</w:t>
      </w: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5E1E55">
      <w:pPr>
        <w:spacing w:before="212"/>
        <w:ind w:left="102" w:right="113"/>
        <w:jc w:val="center"/>
        <w:rPr>
          <w:sz w:val="27"/>
          <w:lang w:val="ru-RU"/>
        </w:rPr>
      </w:pPr>
      <w:r w:rsidRPr="007E0D76">
        <w:rPr>
          <w:sz w:val="27"/>
          <w:lang w:val="ru-RU"/>
        </w:rPr>
        <w:t>Усть-Каменогорск</w:t>
      </w:r>
    </w:p>
    <w:p w:rsidR="00227A11" w:rsidRDefault="005E1E55">
      <w:pPr>
        <w:spacing w:before="52"/>
        <w:ind w:left="102" w:right="113"/>
        <w:jc w:val="center"/>
        <w:rPr>
          <w:sz w:val="28"/>
        </w:rPr>
      </w:pPr>
      <w:r>
        <w:rPr>
          <w:sz w:val="28"/>
        </w:rPr>
        <w:t>2019</w:t>
      </w:r>
    </w:p>
    <w:p w:rsidR="00227A11" w:rsidRDefault="00227A11">
      <w:pPr>
        <w:jc w:val="center"/>
        <w:rPr>
          <w:sz w:val="28"/>
        </w:rPr>
        <w:sectPr w:rsidR="00227A11">
          <w:type w:val="continuous"/>
          <w:pgSz w:w="11910" w:h="16850"/>
          <w:pgMar w:top="1060" w:right="800" w:bottom="280" w:left="11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Default="00227A11"/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96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2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Pr="007E0D76" w:rsidRDefault="005E1E55">
      <w:pPr>
        <w:pStyle w:val="a3"/>
        <w:spacing w:before="90"/>
        <w:ind w:left="132" w:right="527" w:firstLine="566"/>
        <w:jc w:val="both"/>
        <w:rPr>
          <w:lang w:val="ru-RU"/>
        </w:rPr>
      </w:pPr>
      <w:r w:rsidRPr="007E0D76">
        <w:rPr>
          <w:lang w:val="ru-RU"/>
        </w:rPr>
        <w:t>Положение разработано отделом организации и мониторинга учебного процесса Управления по академической деятельности в соответствии с нормативными документами Республики Казахстан.</w:t>
      </w:r>
    </w:p>
    <w:p w:rsidR="00227A11" w:rsidRPr="007E0D76" w:rsidRDefault="005E1E55">
      <w:pPr>
        <w:pStyle w:val="a3"/>
        <w:ind w:left="132" w:firstLine="566"/>
        <w:rPr>
          <w:lang w:val="ru-RU"/>
        </w:rPr>
      </w:pPr>
      <w:r w:rsidRPr="007E0D76">
        <w:rPr>
          <w:lang w:val="ru-RU"/>
        </w:rPr>
        <w:t xml:space="preserve">Обсуждено на </w:t>
      </w:r>
      <w:proofErr w:type="gramStart"/>
      <w:r w:rsidRPr="007E0D76">
        <w:rPr>
          <w:lang w:val="ru-RU"/>
        </w:rPr>
        <w:t>заседании</w:t>
      </w:r>
      <w:proofErr w:type="gramEnd"/>
      <w:r w:rsidRPr="007E0D76">
        <w:rPr>
          <w:lang w:val="ru-RU"/>
        </w:rPr>
        <w:t xml:space="preserve"> Координационного совета по системе менеджмента качеств</w:t>
      </w:r>
      <w:r w:rsidRPr="007E0D76">
        <w:rPr>
          <w:lang w:val="ru-RU"/>
        </w:rPr>
        <w:t>а, протокол № 3 от 07.02.2019г.</w:t>
      </w:r>
    </w:p>
    <w:p w:rsidR="00227A11" w:rsidRPr="007E0D76" w:rsidRDefault="00227A11">
      <w:pPr>
        <w:rPr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96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3 из 20</w:t>
            </w:r>
          </w:p>
        </w:tc>
      </w:tr>
    </w:tbl>
    <w:p w:rsidR="00227A11" w:rsidRDefault="00227A11">
      <w:pPr>
        <w:pStyle w:val="a3"/>
        <w:spacing w:before="6"/>
        <w:rPr>
          <w:sz w:val="28"/>
        </w:rPr>
      </w:pPr>
    </w:p>
    <w:p w:rsidR="00227A11" w:rsidRDefault="005E1E55">
      <w:pPr>
        <w:pStyle w:val="2"/>
        <w:spacing w:before="90"/>
        <w:ind w:left="3210" w:right="2368"/>
        <w:jc w:val="center"/>
      </w:pPr>
      <w:r>
        <w:t>Содержание</w:t>
      </w:r>
    </w:p>
    <w:sdt>
      <w:sdtPr>
        <w:id w:val="1185327324"/>
        <w:docPartObj>
          <w:docPartGallery w:val="Table of Contents"/>
          <w:docPartUnique/>
        </w:docPartObj>
      </w:sdtPr>
      <w:sdtEndPr/>
      <w:sdtContent>
        <w:p w:rsidR="00227A11" w:rsidRDefault="005E1E55">
          <w:pPr>
            <w:pStyle w:val="10"/>
            <w:tabs>
              <w:tab w:val="left" w:pos="9175"/>
            </w:tabs>
            <w:spacing w:before="271"/>
          </w:pPr>
          <w:hyperlink w:anchor="_TOC_250004" w:history="1">
            <w:r>
              <w:t>1 Назначение и</w:t>
            </w:r>
            <w:r>
              <w:rPr>
                <w:spacing w:val="-8"/>
              </w:rPr>
              <w:t xml:space="preserve"> </w:t>
            </w:r>
            <w:r>
              <w:t>область</w:t>
            </w:r>
            <w:r>
              <w:rPr>
                <w:spacing w:val="-3"/>
              </w:rPr>
              <w:t xml:space="preserve"> </w:t>
            </w:r>
            <w:r>
              <w:t>применения……………………………………………….</w:t>
            </w:r>
            <w:r>
              <w:tab/>
              <w:t>4</w:t>
            </w:r>
          </w:hyperlink>
        </w:p>
        <w:p w:rsidR="00227A11" w:rsidRPr="007E0D76" w:rsidRDefault="005E1E55">
          <w:pPr>
            <w:pStyle w:val="10"/>
            <w:tabs>
              <w:tab w:val="left" w:pos="9175"/>
            </w:tabs>
            <w:spacing w:before="276"/>
            <w:rPr>
              <w:lang w:val="ru-RU"/>
            </w:rPr>
          </w:pPr>
          <w:r>
            <w:fldChar w:fldCharType="begin"/>
          </w:r>
          <w:r w:rsidRPr="007E0D76">
            <w:rPr>
              <w:lang w:val="ru-RU"/>
            </w:rPr>
            <w:instrText xml:space="preserve"> </w:instrText>
          </w:r>
          <w:r>
            <w:instrText>HYPERLINK</w:instrText>
          </w:r>
          <w:r w:rsidRPr="007E0D76">
            <w:rPr>
              <w:lang w:val="ru-RU"/>
            </w:rPr>
            <w:instrText xml:space="preserve"> \</w:instrText>
          </w:r>
          <w:r>
            <w:instrText>l</w:instrText>
          </w:r>
          <w:r w:rsidRPr="007E0D76">
            <w:rPr>
              <w:lang w:val="ru-RU"/>
            </w:rPr>
            <w:instrText xml:space="preserve"> "_</w:instrText>
          </w:r>
          <w:r>
            <w:instrText>TOC</w:instrText>
          </w:r>
          <w:r w:rsidRPr="007E0D76">
            <w:rPr>
              <w:lang w:val="ru-RU"/>
            </w:rPr>
            <w:instrText xml:space="preserve">_250003" </w:instrText>
          </w:r>
          <w:r>
            <w:fldChar w:fldCharType="separate"/>
          </w:r>
          <w:r w:rsidRPr="007E0D76">
            <w:rPr>
              <w:lang w:val="ru-RU"/>
            </w:rPr>
            <w:t>2</w:t>
          </w:r>
          <w:r w:rsidRPr="007E0D76">
            <w:rPr>
              <w:spacing w:val="-2"/>
              <w:lang w:val="ru-RU"/>
            </w:rPr>
            <w:t xml:space="preserve"> </w:t>
          </w:r>
          <w:r w:rsidRPr="007E0D76">
            <w:rPr>
              <w:lang w:val="ru-RU"/>
            </w:rPr>
            <w:t>Нормативные</w:t>
          </w:r>
          <w:r w:rsidRPr="007E0D76">
            <w:rPr>
              <w:spacing w:val="-4"/>
              <w:lang w:val="ru-RU"/>
            </w:rPr>
            <w:t xml:space="preserve"> </w:t>
          </w:r>
          <w:r w:rsidRPr="007E0D76">
            <w:rPr>
              <w:lang w:val="ru-RU"/>
            </w:rPr>
            <w:t>документы…………………………………………………………..</w:t>
          </w:r>
          <w:r w:rsidRPr="007E0D76">
            <w:rPr>
              <w:lang w:val="ru-RU"/>
            </w:rPr>
            <w:tab/>
            <w:t>4</w:t>
          </w:r>
          <w:r>
            <w:fldChar w:fldCharType="end"/>
          </w:r>
        </w:p>
        <w:p w:rsidR="00227A11" w:rsidRDefault="005E1E55">
          <w:pPr>
            <w:pStyle w:val="10"/>
            <w:tabs>
              <w:tab w:val="left" w:pos="9175"/>
            </w:tabs>
            <w:spacing w:before="276"/>
          </w:pPr>
          <w:r w:rsidRPr="007E0D76">
            <w:rPr>
              <w:lang w:val="ru-RU"/>
            </w:rPr>
            <w:t>3 Термины и</w:t>
          </w:r>
          <w:r w:rsidRPr="007E0D76">
            <w:rPr>
              <w:spacing w:val="-6"/>
              <w:lang w:val="ru-RU"/>
            </w:rPr>
            <w:t xml:space="preserve"> </w:t>
          </w:r>
          <w:r w:rsidRPr="007E0D76">
            <w:rPr>
              <w:lang w:val="ru-RU"/>
            </w:rPr>
            <w:t>определения.</w:t>
          </w:r>
          <w:r w:rsidRPr="007E0D76">
            <w:rPr>
              <w:spacing w:val="-2"/>
              <w:lang w:val="ru-RU"/>
            </w:rPr>
            <w:t xml:space="preserve"> </w:t>
          </w:r>
          <w:r>
            <w:t>Сокращения……………………………………………</w:t>
          </w:r>
          <w:r>
            <w:tab/>
            <w:t>4</w:t>
          </w:r>
        </w:p>
        <w:p w:rsidR="00227A11" w:rsidRDefault="005E1E55">
          <w:pPr>
            <w:pStyle w:val="10"/>
            <w:tabs>
              <w:tab w:val="left" w:pos="9175"/>
            </w:tabs>
            <w:spacing w:before="276"/>
          </w:pPr>
          <w:hyperlink w:anchor="_TOC_250002" w:history="1">
            <w:r>
              <w:t>4</w:t>
            </w:r>
            <w:r>
              <w:rPr>
                <w:spacing w:val="-2"/>
              </w:rPr>
              <w:t xml:space="preserve"> </w:t>
            </w:r>
            <w:r>
              <w:t>Описание</w:t>
            </w:r>
            <w:r>
              <w:rPr>
                <w:spacing w:val="-3"/>
              </w:rPr>
              <w:t xml:space="preserve"> </w:t>
            </w:r>
            <w:r>
              <w:t>процедуры………………………………………………………………...</w:t>
            </w:r>
            <w:r>
              <w:tab/>
              <w:t>5</w:t>
            </w:r>
          </w:hyperlink>
        </w:p>
        <w:p w:rsidR="00227A11" w:rsidRPr="007E0D76" w:rsidRDefault="005E1E55">
          <w:pPr>
            <w:pStyle w:val="10"/>
            <w:numPr>
              <w:ilvl w:val="1"/>
              <w:numId w:val="17"/>
            </w:numPr>
            <w:tabs>
              <w:tab w:val="left" w:pos="794"/>
              <w:tab w:val="left" w:leader="dot" w:pos="9175"/>
            </w:tabs>
            <w:spacing w:before="236"/>
            <w:ind w:firstLine="0"/>
            <w:rPr>
              <w:lang w:val="ru-RU"/>
            </w:rPr>
          </w:pPr>
          <w:r w:rsidRPr="007E0D76">
            <w:rPr>
              <w:lang w:val="ru-RU"/>
            </w:rPr>
            <w:t>Общие требования к</w:t>
          </w:r>
          <w:r w:rsidRPr="007E0D76">
            <w:rPr>
              <w:spacing w:val="-7"/>
              <w:lang w:val="ru-RU"/>
            </w:rPr>
            <w:t xml:space="preserve"> </w:t>
          </w:r>
          <w:r w:rsidRPr="007E0D76">
            <w:rPr>
              <w:lang w:val="ru-RU"/>
            </w:rPr>
            <w:t>магистерской</w:t>
          </w:r>
          <w:r w:rsidRPr="007E0D76">
            <w:rPr>
              <w:spacing w:val="-2"/>
              <w:lang w:val="ru-RU"/>
            </w:rPr>
            <w:t xml:space="preserve"> </w:t>
          </w:r>
          <w:r w:rsidRPr="007E0D76">
            <w:rPr>
              <w:lang w:val="ru-RU"/>
            </w:rPr>
            <w:t>диссертации</w:t>
          </w:r>
          <w:r w:rsidRPr="007E0D76">
            <w:rPr>
              <w:lang w:val="ru-RU"/>
            </w:rPr>
            <w:tab/>
            <w:t>5</w:t>
          </w:r>
        </w:p>
        <w:p w:rsidR="00227A11" w:rsidRPr="007E0D76" w:rsidRDefault="005E1E55">
          <w:pPr>
            <w:pStyle w:val="10"/>
            <w:numPr>
              <w:ilvl w:val="1"/>
              <w:numId w:val="17"/>
            </w:numPr>
            <w:tabs>
              <w:tab w:val="left" w:pos="794"/>
              <w:tab w:val="left" w:leader="dot" w:pos="9175"/>
            </w:tabs>
            <w:spacing w:before="5" w:line="274" w:lineRule="exact"/>
            <w:ind w:left="793"/>
            <w:rPr>
              <w:lang w:val="ru-RU"/>
            </w:rPr>
          </w:pPr>
          <w:r w:rsidRPr="007E0D76">
            <w:rPr>
              <w:lang w:val="ru-RU"/>
            </w:rPr>
            <w:t>Тема, объем и структура</w:t>
          </w:r>
          <w:r w:rsidRPr="007E0D76">
            <w:rPr>
              <w:spacing w:val="-8"/>
              <w:lang w:val="ru-RU"/>
            </w:rPr>
            <w:t xml:space="preserve"> </w:t>
          </w:r>
          <w:r w:rsidRPr="007E0D76">
            <w:rPr>
              <w:lang w:val="ru-RU"/>
            </w:rPr>
            <w:t>магистерской</w:t>
          </w:r>
          <w:r w:rsidRPr="007E0D76">
            <w:rPr>
              <w:spacing w:val="-2"/>
              <w:lang w:val="ru-RU"/>
            </w:rPr>
            <w:t xml:space="preserve"> </w:t>
          </w:r>
          <w:r w:rsidRPr="007E0D76">
            <w:rPr>
              <w:lang w:val="ru-RU"/>
            </w:rPr>
            <w:t>д</w:t>
          </w:r>
          <w:r w:rsidRPr="007E0D76">
            <w:rPr>
              <w:lang w:val="ru-RU"/>
            </w:rPr>
            <w:t>иссертации</w:t>
          </w:r>
          <w:r w:rsidRPr="007E0D76">
            <w:rPr>
              <w:lang w:val="ru-RU"/>
            </w:rPr>
            <w:tab/>
            <w:t>5</w:t>
          </w:r>
        </w:p>
        <w:p w:rsidR="00227A11" w:rsidRPr="007E0D76" w:rsidRDefault="005E1E55">
          <w:pPr>
            <w:pStyle w:val="10"/>
            <w:numPr>
              <w:ilvl w:val="1"/>
              <w:numId w:val="17"/>
            </w:numPr>
            <w:tabs>
              <w:tab w:val="left" w:pos="794"/>
              <w:tab w:val="left" w:leader="dot" w:pos="9175"/>
            </w:tabs>
            <w:spacing w:line="274" w:lineRule="exact"/>
            <w:ind w:left="793"/>
            <w:rPr>
              <w:lang w:val="ru-RU"/>
            </w:rPr>
          </w:pPr>
          <w:r w:rsidRPr="007E0D76">
            <w:rPr>
              <w:lang w:val="ru-RU"/>
            </w:rPr>
            <w:t>Требования к структурным элементам</w:t>
          </w:r>
          <w:r w:rsidRPr="007E0D76">
            <w:rPr>
              <w:spacing w:val="-13"/>
              <w:lang w:val="ru-RU"/>
            </w:rPr>
            <w:t xml:space="preserve"> </w:t>
          </w:r>
          <w:r w:rsidRPr="007E0D76">
            <w:rPr>
              <w:lang w:val="ru-RU"/>
            </w:rPr>
            <w:t>магистерской</w:t>
          </w:r>
          <w:r w:rsidRPr="007E0D76">
            <w:rPr>
              <w:spacing w:val="-3"/>
              <w:lang w:val="ru-RU"/>
            </w:rPr>
            <w:t xml:space="preserve"> </w:t>
          </w:r>
          <w:r w:rsidRPr="007E0D76">
            <w:rPr>
              <w:lang w:val="ru-RU"/>
            </w:rPr>
            <w:t>диссертации</w:t>
          </w:r>
          <w:r w:rsidRPr="007E0D76">
            <w:rPr>
              <w:lang w:val="ru-RU"/>
            </w:rPr>
            <w:tab/>
            <w:t>7</w:t>
          </w:r>
        </w:p>
        <w:p w:rsidR="00227A11" w:rsidRPr="007E0D76" w:rsidRDefault="005E1E55">
          <w:pPr>
            <w:pStyle w:val="10"/>
            <w:numPr>
              <w:ilvl w:val="1"/>
              <w:numId w:val="17"/>
            </w:numPr>
            <w:tabs>
              <w:tab w:val="left" w:pos="794"/>
              <w:tab w:val="left" w:leader="dot" w:pos="9175"/>
            </w:tabs>
            <w:spacing w:before="5" w:line="274" w:lineRule="exact"/>
            <w:ind w:left="793"/>
            <w:rPr>
              <w:lang w:val="ru-RU"/>
            </w:rPr>
          </w:pPr>
          <w:r w:rsidRPr="007E0D76">
            <w:rPr>
              <w:lang w:val="ru-RU"/>
            </w:rPr>
            <w:t>Требования к оформлению</w:t>
          </w:r>
          <w:r w:rsidRPr="007E0D76">
            <w:rPr>
              <w:spacing w:val="-8"/>
              <w:lang w:val="ru-RU"/>
            </w:rPr>
            <w:t xml:space="preserve"> </w:t>
          </w:r>
          <w:r w:rsidRPr="007E0D76">
            <w:rPr>
              <w:lang w:val="ru-RU"/>
            </w:rPr>
            <w:t>магистерской</w:t>
          </w:r>
          <w:r w:rsidRPr="007E0D76">
            <w:rPr>
              <w:spacing w:val="-3"/>
              <w:lang w:val="ru-RU"/>
            </w:rPr>
            <w:t xml:space="preserve"> </w:t>
          </w:r>
          <w:r w:rsidRPr="007E0D76">
            <w:rPr>
              <w:lang w:val="ru-RU"/>
            </w:rPr>
            <w:t>диссертации</w:t>
          </w:r>
          <w:r w:rsidRPr="007E0D76">
            <w:rPr>
              <w:lang w:val="ru-RU"/>
            </w:rPr>
            <w:tab/>
            <w:t>9</w:t>
          </w:r>
        </w:p>
        <w:p w:rsidR="00227A11" w:rsidRDefault="005E1E55">
          <w:pPr>
            <w:pStyle w:val="10"/>
            <w:numPr>
              <w:ilvl w:val="1"/>
              <w:numId w:val="17"/>
            </w:numPr>
            <w:tabs>
              <w:tab w:val="left" w:pos="794"/>
              <w:tab w:val="left" w:leader="dot" w:pos="9175"/>
            </w:tabs>
            <w:spacing w:line="274" w:lineRule="exact"/>
            <w:ind w:left="793"/>
          </w:pPr>
          <w:r>
            <w:fldChar w:fldCharType="begin"/>
          </w:r>
          <w:r>
            <w:instrText xml:space="preserve"> HYPERLINK \l "_TOC_250001" </w:instrText>
          </w:r>
          <w:r>
            <w:fldChar w:fldCharType="separate"/>
          </w:r>
          <w:r>
            <w:t>Предварительная</w:t>
          </w:r>
          <w:r>
            <w:rPr>
              <w:spacing w:val="-3"/>
            </w:rPr>
            <w:t xml:space="preserve"> </w:t>
          </w:r>
          <w:r>
            <w:t>защита</w:t>
          </w:r>
          <w:r>
            <w:tab/>
            <w:t>14</w:t>
          </w:r>
          <w:r>
            <w:fldChar w:fldCharType="end"/>
          </w:r>
        </w:p>
        <w:p w:rsidR="00227A11" w:rsidRPr="007E0D76" w:rsidRDefault="005E1E55">
          <w:pPr>
            <w:pStyle w:val="10"/>
            <w:numPr>
              <w:ilvl w:val="1"/>
              <w:numId w:val="17"/>
            </w:numPr>
            <w:tabs>
              <w:tab w:val="left" w:pos="794"/>
              <w:tab w:val="left" w:leader="dot" w:pos="9175"/>
            </w:tabs>
            <w:spacing w:before="5" w:line="274" w:lineRule="exact"/>
            <w:ind w:left="793"/>
            <w:rPr>
              <w:lang w:val="ru-RU"/>
            </w:rPr>
          </w:pPr>
          <w:r w:rsidRPr="007E0D76">
            <w:rPr>
              <w:lang w:val="ru-RU"/>
            </w:rPr>
            <w:t>Порядок представления и защиты</w:t>
          </w:r>
          <w:r w:rsidRPr="007E0D76">
            <w:rPr>
              <w:spacing w:val="-8"/>
              <w:lang w:val="ru-RU"/>
            </w:rPr>
            <w:t xml:space="preserve"> </w:t>
          </w:r>
          <w:r w:rsidRPr="007E0D76">
            <w:rPr>
              <w:lang w:val="ru-RU"/>
            </w:rPr>
            <w:t>магистерской</w:t>
          </w:r>
          <w:r w:rsidRPr="007E0D76">
            <w:rPr>
              <w:spacing w:val="-2"/>
              <w:lang w:val="ru-RU"/>
            </w:rPr>
            <w:t xml:space="preserve"> </w:t>
          </w:r>
          <w:r w:rsidRPr="007E0D76">
            <w:rPr>
              <w:lang w:val="ru-RU"/>
            </w:rPr>
            <w:t>диссертации</w:t>
          </w:r>
          <w:r w:rsidRPr="007E0D76">
            <w:rPr>
              <w:lang w:val="ru-RU"/>
            </w:rPr>
            <w:tab/>
            <w:t>14</w:t>
          </w:r>
        </w:p>
        <w:p w:rsidR="00227A11" w:rsidRPr="007E0D76" w:rsidRDefault="005E1E55">
          <w:pPr>
            <w:pStyle w:val="10"/>
            <w:numPr>
              <w:ilvl w:val="1"/>
              <w:numId w:val="17"/>
            </w:numPr>
            <w:tabs>
              <w:tab w:val="left" w:pos="875"/>
              <w:tab w:val="left" w:leader="dot" w:pos="9175"/>
            </w:tabs>
            <w:spacing w:line="244" w:lineRule="auto"/>
            <w:ind w:right="908" w:firstLine="0"/>
            <w:rPr>
              <w:lang w:val="ru-RU"/>
            </w:rPr>
          </w:pPr>
          <w:r>
            <w:fldChar w:fldCharType="begin"/>
          </w:r>
          <w:r w:rsidRPr="007E0D76">
            <w:rPr>
              <w:lang w:val="ru-RU"/>
            </w:rPr>
            <w:instrText xml:space="preserve"> </w:instrText>
          </w:r>
          <w:r>
            <w:instrText>HYPERLINK</w:instrText>
          </w:r>
          <w:r w:rsidRPr="007E0D76">
            <w:rPr>
              <w:lang w:val="ru-RU"/>
            </w:rPr>
            <w:instrText xml:space="preserve"> \</w:instrText>
          </w:r>
          <w:r>
            <w:instrText>l</w:instrText>
          </w:r>
          <w:r w:rsidRPr="007E0D76">
            <w:rPr>
              <w:lang w:val="ru-RU"/>
            </w:rPr>
            <w:instrText xml:space="preserve"> "_</w:instrText>
          </w:r>
          <w:r>
            <w:instrText>TOC</w:instrText>
          </w:r>
          <w:r w:rsidRPr="007E0D76">
            <w:rPr>
              <w:lang w:val="ru-RU"/>
            </w:rPr>
            <w:instrText xml:space="preserve">_250000" </w:instrText>
          </w:r>
          <w:r>
            <w:fldChar w:fldCharType="separate"/>
          </w:r>
          <w:r w:rsidRPr="007E0D76">
            <w:rPr>
              <w:lang w:val="ru-RU"/>
            </w:rPr>
            <w:t>Критерии оценки соответствия уровня подготовки выпускника на основе выполнения и защиты</w:t>
          </w:r>
          <w:r w:rsidRPr="007E0D76">
            <w:rPr>
              <w:spacing w:val="-9"/>
              <w:lang w:val="ru-RU"/>
            </w:rPr>
            <w:t xml:space="preserve"> </w:t>
          </w:r>
          <w:r w:rsidRPr="007E0D76">
            <w:rPr>
              <w:lang w:val="ru-RU"/>
            </w:rPr>
            <w:t>магистерской</w:t>
          </w:r>
          <w:r w:rsidRPr="007E0D76">
            <w:rPr>
              <w:spacing w:val="-2"/>
              <w:lang w:val="ru-RU"/>
            </w:rPr>
            <w:t xml:space="preserve"> </w:t>
          </w:r>
          <w:r w:rsidRPr="007E0D76">
            <w:rPr>
              <w:lang w:val="ru-RU"/>
            </w:rPr>
            <w:t>диссертации</w:t>
          </w:r>
          <w:r w:rsidRPr="007E0D76">
            <w:rPr>
              <w:lang w:val="ru-RU"/>
            </w:rPr>
            <w:tab/>
            <w:t>14</w:t>
          </w:r>
          <w:r>
            <w:fldChar w:fldCharType="end"/>
          </w:r>
        </w:p>
        <w:p w:rsidR="00227A11" w:rsidRDefault="005E1E55">
          <w:pPr>
            <w:pStyle w:val="10"/>
            <w:tabs>
              <w:tab w:val="left" w:pos="9175"/>
            </w:tabs>
            <w:spacing w:line="266" w:lineRule="exact"/>
          </w:pPr>
          <w:r>
            <w:t>Приложение А –</w:t>
          </w:r>
          <w:r>
            <w:rPr>
              <w:spacing w:val="-7"/>
            </w:rPr>
            <w:t xml:space="preserve"> </w:t>
          </w:r>
          <w:r>
            <w:t>Титульный</w:t>
          </w:r>
          <w:r>
            <w:rPr>
              <w:spacing w:val="-2"/>
            </w:rPr>
            <w:t xml:space="preserve"> </w:t>
          </w:r>
          <w:r>
            <w:t>лист…….………………………………………………</w:t>
          </w:r>
          <w:r>
            <w:tab/>
            <w:t>15</w:t>
          </w:r>
        </w:p>
        <w:p w:rsidR="00227A11" w:rsidRPr="007E0D76" w:rsidRDefault="005E1E55">
          <w:pPr>
            <w:pStyle w:val="10"/>
            <w:tabs>
              <w:tab w:val="left" w:pos="9175"/>
            </w:tabs>
            <w:spacing w:before="5" w:line="274" w:lineRule="exact"/>
            <w:rPr>
              <w:lang w:val="ru-RU"/>
            </w:rPr>
          </w:pPr>
          <w:r w:rsidRPr="007E0D76">
            <w:rPr>
              <w:lang w:val="ru-RU"/>
            </w:rPr>
            <w:t>Приложение Б – Список</w:t>
          </w:r>
          <w:r w:rsidRPr="007E0D76">
            <w:rPr>
              <w:spacing w:val="-9"/>
              <w:lang w:val="ru-RU"/>
            </w:rPr>
            <w:t xml:space="preserve"> </w:t>
          </w:r>
          <w:r w:rsidRPr="007E0D76">
            <w:rPr>
              <w:lang w:val="ru-RU"/>
            </w:rPr>
            <w:t>литературы……</w:t>
          </w:r>
          <w:r w:rsidRPr="007E0D76">
            <w:rPr>
              <w:spacing w:val="-2"/>
              <w:lang w:val="ru-RU"/>
            </w:rPr>
            <w:t xml:space="preserve"> </w:t>
          </w:r>
          <w:r w:rsidRPr="007E0D76">
            <w:rPr>
              <w:lang w:val="ru-RU"/>
            </w:rPr>
            <w:t>…………………………………………..</w:t>
          </w:r>
          <w:r w:rsidRPr="007E0D76">
            <w:rPr>
              <w:lang w:val="ru-RU"/>
            </w:rPr>
            <w:tab/>
            <w:t>16</w:t>
          </w:r>
        </w:p>
        <w:p w:rsidR="00227A11" w:rsidRDefault="005E1E55">
          <w:pPr>
            <w:pStyle w:val="10"/>
            <w:tabs>
              <w:tab w:val="left" w:pos="9175"/>
            </w:tabs>
            <w:spacing w:line="274" w:lineRule="exact"/>
          </w:pPr>
          <w:r w:rsidRPr="007E0D76">
            <w:rPr>
              <w:lang w:val="ru-RU"/>
            </w:rPr>
            <w:t>Приложение</w:t>
          </w:r>
          <w:proofErr w:type="gramStart"/>
          <w:r w:rsidRPr="007E0D76">
            <w:rPr>
              <w:lang w:val="ru-RU"/>
            </w:rPr>
            <w:t xml:space="preserve"> В</w:t>
          </w:r>
          <w:proofErr w:type="gramEnd"/>
          <w:r w:rsidRPr="007E0D76">
            <w:rPr>
              <w:lang w:val="ru-RU"/>
            </w:rPr>
            <w:t xml:space="preserve"> – Образец оформления рисунков</w:t>
          </w:r>
          <w:r w:rsidRPr="007E0D76">
            <w:rPr>
              <w:spacing w:val="-11"/>
              <w:lang w:val="ru-RU"/>
            </w:rPr>
            <w:t xml:space="preserve"> </w:t>
          </w:r>
          <w:r w:rsidRPr="007E0D76">
            <w:rPr>
              <w:lang w:val="ru-RU"/>
            </w:rPr>
            <w:t>………………….</w:t>
          </w:r>
          <w:r w:rsidRPr="007E0D76">
            <w:rPr>
              <w:spacing w:val="-2"/>
              <w:lang w:val="ru-RU"/>
            </w:rPr>
            <w:t xml:space="preserve"> </w:t>
          </w:r>
          <w:r w:rsidRPr="007E0D76">
            <w:rPr>
              <w:lang w:val="ru-RU"/>
            </w:rPr>
            <w:t>…………......</w:t>
          </w:r>
          <w:r w:rsidRPr="007E0D76">
            <w:rPr>
              <w:lang w:val="ru-RU"/>
            </w:rPr>
            <w:tab/>
          </w:r>
          <w:r>
            <w:t>18</w:t>
          </w:r>
        </w:p>
        <w:p w:rsidR="00227A11" w:rsidRDefault="005E1E55">
          <w:pPr>
            <w:pStyle w:val="10"/>
            <w:tabs>
              <w:tab w:val="left" w:pos="9175"/>
            </w:tabs>
            <w:spacing w:before="5"/>
          </w:pPr>
          <w:r w:rsidRPr="007E0D76">
            <w:rPr>
              <w:lang w:val="ru-RU"/>
            </w:rPr>
            <w:t>Приложение Г – Образец оформления</w:t>
          </w:r>
          <w:r w:rsidRPr="007E0D76">
            <w:rPr>
              <w:spacing w:val="-7"/>
              <w:lang w:val="ru-RU"/>
            </w:rPr>
            <w:t xml:space="preserve"> </w:t>
          </w:r>
          <w:r w:rsidRPr="007E0D76">
            <w:rPr>
              <w:lang w:val="ru-RU"/>
            </w:rPr>
            <w:t>таблицы</w:t>
          </w:r>
          <w:r w:rsidRPr="007E0D76">
            <w:rPr>
              <w:spacing w:val="-2"/>
              <w:lang w:val="ru-RU"/>
            </w:rPr>
            <w:t xml:space="preserve"> </w:t>
          </w:r>
          <w:r w:rsidRPr="007E0D76">
            <w:rPr>
              <w:lang w:val="ru-RU"/>
            </w:rPr>
            <w:t>………………………………….</w:t>
          </w:r>
          <w:r w:rsidRPr="007E0D76">
            <w:rPr>
              <w:lang w:val="ru-RU"/>
            </w:rPr>
            <w:tab/>
          </w:r>
          <w:r>
            <w:t>19</w:t>
          </w:r>
        </w:p>
        <w:p w:rsidR="00227A11" w:rsidRDefault="005E1E55">
          <w:pPr>
            <w:pStyle w:val="10"/>
            <w:tabs>
              <w:tab w:val="left" w:pos="9194"/>
            </w:tabs>
            <w:spacing w:before="34"/>
          </w:pPr>
          <w:r w:rsidRPr="007E0D76">
            <w:rPr>
              <w:lang w:val="ru-RU"/>
            </w:rPr>
            <w:t xml:space="preserve">Приложение </w:t>
          </w:r>
          <w:proofErr w:type="gramStart"/>
          <w:r w:rsidRPr="007E0D76">
            <w:rPr>
              <w:lang w:val="ru-RU"/>
            </w:rPr>
            <w:t>Д–</w:t>
          </w:r>
          <w:proofErr w:type="gramEnd"/>
          <w:r w:rsidRPr="007E0D76">
            <w:rPr>
              <w:lang w:val="ru-RU"/>
            </w:rPr>
            <w:t xml:space="preserve"> Лист</w:t>
          </w:r>
          <w:r w:rsidRPr="007E0D76">
            <w:rPr>
              <w:spacing w:val="-8"/>
              <w:lang w:val="ru-RU"/>
            </w:rPr>
            <w:t xml:space="preserve"> </w:t>
          </w:r>
          <w:r w:rsidRPr="007E0D76">
            <w:rPr>
              <w:lang w:val="ru-RU"/>
            </w:rPr>
            <w:t>регистрации</w:t>
          </w:r>
          <w:r w:rsidRPr="007E0D76">
            <w:rPr>
              <w:spacing w:val="-5"/>
              <w:lang w:val="ru-RU"/>
            </w:rPr>
            <w:t xml:space="preserve"> </w:t>
          </w:r>
          <w:r w:rsidRPr="007E0D76">
            <w:rPr>
              <w:lang w:val="ru-RU"/>
            </w:rPr>
            <w:t>изменений……………………………………..</w:t>
          </w:r>
          <w:r w:rsidRPr="007E0D76">
            <w:rPr>
              <w:lang w:val="ru-RU"/>
            </w:rPr>
            <w:tab/>
          </w:r>
          <w:r>
            <w:t>20</w:t>
          </w:r>
        </w:p>
      </w:sdtContent>
    </w:sdt>
    <w:p w:rsidR="00227A11" w:rsidRDefault="00227A11">
      <w:pPr>
        <w:sectPr w:rsidR="00227A11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Default="00227A11"/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96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4 из 20</w:t>
            </w:r>
          </w:p>
        </w:tc>
      </w:tr>
    </w:tbl>
    <w:p w:rsidR="00227A11" w:rsidRDefault="00227A11">
      <w:pPr>
        <w:pStyle w:val="a3"/>
        <w:spacing w:before="7"/>
        <w:rPr>
          <w:sz w:val="27"/>
        </w:rPr>
      </w:pPr>
    </w:p>
    <w:p w:rsidR="00227A11" w:rsidRDefault="005E1E55">
      <w:pPr>
        <w:pStyle w:val="2"/>
        <w:numPr>
          <w:ilvl w:val="0"/>
          <w:numId w:val="16"/>
        </w:numPr>
        <w:tabs>
          <w:tab w:val="left" w:pos="2994"/>
          <w:tab w:val="left" w:pos="2995"/>
        </w:tabs>
      </w:pPr>
      <w:bookmarkStart w:id="0" w:name="_TOC_250004"/>
      <w:r>
        <w:t>Назначение и область</w:t>
      </w:r>
      <w:r>
        <w:rPr>
          <w:spacing w:val="-11"/>
        </w:rPr>
        <w:t xml:space="preserve"> </w:t>
      </w:r>
      <w:bookmarkEnd w:id="0"/>
      <w:r>
        <w:t>применения</w:t>
      </w:r>
    </w:p>
    <w:p w:rsidR="00227A11" w:rsidRDefault="00227A11">
      <w:pPr>
        <w:pStyle w:val="a3"/>
        <w:spacing w:before="9"/>
        <w:rPr>
          <w:b/>
          <w:sz w:val="23"/>
        </w:rPr>
      </w:pPr>
    </w:p>
    <w:p w:rsidR="00227A11" w:rsidRPr="007E0D76" w:rsidRDefault="005E1E55">
      <w:pPr>
        <w:pStyle w:val="a4"/>
        <w:numPr>
          <w:ilvl w:val="2"/>
          <w:numId w:val="17"/>
        </w:numPr>
        <w:tabs>
          <w:tab w:val="left" w:pos="986"/>
        </w:tabs>
        <w:spacing w:line="244" w:lineRule="auto"/>
        <w:ind w:right="264" w:firstLine="584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Настоящее положение системы менеджмента качества разработана в соответствии с требованиями раздела 8.2.4 МС ИСО 9001-2015 и ГОСО послевузовского образования, утвер- жденного Приказом Министра образования и науки Республики </w:t>
      </w:r>
      <w:r w:rsidRPr="007E0D76">
        <w:rPr>
          <w:sz w:val="24"/>
          <w:lang w:val="ru-RU"/>
        </w:rPr>
        <w:t xml:space="preserve">Казахстан от 31.10.2018 г. № 604. Положение регламентирует порядок подготовки, написания и защиты магистерской </w:t>
      </w:r>
      <w:r w:rsidRPr="007E0D76">
        <w:rPr>
          <w:spacing w:val="2"/>
          <w:sz w:val="24"/>
          <w:lang w:val="ru-RU"/>
        </w:rPr>
        <w:t>ди</w:t>
      </w:r>
      <w:proofErr w:type="gramStart"/>
      <w:r w:rsidRPr="007E0D76">
        <w:rPr>
          <w:spacing w:val="2"/>
          <w:sz w:val="24"/>
          <w:lang w:val="ru-RU"/>
        </w:rPr>
        <w:t>с-</w:t>
      </w:r>
      <w:proofErr w:type="gramEnd"/>
      <w:r w:rsidRPr="007E0D76">
        <w:rPr>
          <w:spacing w:val="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сертации (проекта). Магистерская диссертаци</w:t>
      </w:r>
      <w:proofErr w:type="gramStart"/>
      <w:r w:rsidRPr="007E0D76">
        <w:rPr>
          <w:sz w:val="24"/>
          <w:lang w:val="ru-RU"/>
        </w:rPr>
        <w:t>я(</w:t>
      </w:r>
      <w:proofErr w:type="gramEnd"/>
      <w:r w:rsidRPr="007E0D76">
        <w:rPr>
          <w:sz w:val="24"/>
          <w:lang w:val="ru-RU"/>
        </w:rPr>
        <w:t>проект) является заключительным итогом науч- но-исследовательской или экспериментально-исследов</w:t>
      </w:r>
      <w:r w:rsidRPr="007E0D76">
        <w:rPr>
          <w:sz w:val="24"/>
          <w:lang w:val="ru-RU"/>
        </w:rPr>
        <w:t>ательской работы</w:t>
      </w:r>
      <w:r w:rsidRPr="007E0D76">
        <w:rPr>
          <w:spacing w:val="-28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магистранта.</w:t>
      </w:r>
    </w:p>
    <w:p w:rsidR="00227A11" w:rsidRPr="007E0D76" w:rsidRDefault="005E1E55">
      <w:pPr>
        <w:pStyle w:val="a3"/>
        <w:spacing w:line="275" w:lineRule="exact"/>
        <w:ind w:left="733"/>
        <w:rPr>
          <w:lang w:val="ru-RU"/>
        </w:rPr>
      </w:pPr>
      <w:r w:rsidRPr="007E0D76">
        <w:rPr>
          <w:lang w:val="ru-RU"/>
        </w:rPr>
        <w:t>Настоящая процедура является внутренним нормативным документом ВКГТУ.</w:t>
      </w:r>
    </w:p>
    <w:p w:rsidR="00227A11" w:rsidRPr="007E0D76" w:rsidRDefault="00227A11">
      <w:pPr>
        <w:pStyle w:val="a3"/>
        <w:spacing w:before="3"/>
        <w:rPr>
          <w:sz w:val="21"/>
          <w:lang w:val="ru-RU"/>
        </w:rPr>
      </w:pPr>
    </w:p>
    <w:p w:rsidR="00227A11" w:rsidRDefault="005E1E55">
      <w:pPr>
        <w:pStyle w:val="2"/>
        <w:numPr>
          <w:ilvl w:val="0"/>
          <w:numId w:val="16"/>
        </w:numPr>
        <w:tabs>
          <w:tab w:val="left" w:pos="3294"/>
          <w:tab w:val="left" w:pos="3295"/>
        </w:tabs>
        <w:spacing w:before="1"/>
        <w:ind w:left="3294" w:hanging="660"/>
      </w:pPr>
      <w:bookmarkStart w:id="1" w:name="_TOC_250003"/>
      <w:r>
        <w:t>Нормативные</w:t>
      </w:r>
      <w:r>
        <w:rPr>
          <w:spacing w:val="-4"/>
        </w:rPr>
        <w:t xml:space="preserve"> </w:t>
      </w:r>
      <w:bookmarkEnd w:id="1"/>
      <w:r>
        <w:t>документы</w:t>
      </w:r>
    </w:p>
    <w:p w:rsidR="00227A11" w:rsidRDefault="00227A11">
      <w:pPr>
        <w:pStyle w:val="a3"/>
        <w:spacing w:before="4"/>
        <w:rPr>
          <w:b/>
          <w:sz w:val="23"/>
        </w:rPr>
      </w:pPr>
    </w:p>
    <w:p w:rsidR="00227A11" w:rsidRPr="007E0D76" w:rsidRDefault="005E1E55">
      <w:pPr>
        <w:pStyle w:val="a3"/>
        <w:spacing w:line="256" w:lineRule="auto"/>
        <w:ind w:left="173" w:right="273" w:firstLine="526"/>
        <w:jc w:val="both"/>
        <w:rPr>
          <w:lang w:val="ru-RU"/>
        </w:rPr>
      </w:pPr>
      <w:r w:rsidRPr="007E0D76">
        <w:rPr>
          <w:lang w:val="ru-RU"/>
        </w:rPr>
        <w:t>2 Настоящее положение отвечает требованиям следующих законодательных актов РК и нормативных документов МОН РК:</w:t>
      </w:r>
    </w:p>
    <w:p w:rsidR="00227A11" w:rsidRPr="007E0D76" w:rsidRDefault="005E1E55">
      <w:pPr>
        <w:pStyle w:val="a4"/>
        <w:numPr>
          <w:ilvl w:val="0"/>
          <w:numId w:val="15"/>
        </w:numPr>
        <w:tabs>
          <w:tab w:val="left" w:pos="1005"/>
        </w:tabs>
        <w:ind w:right="265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Закон </w:t>
      </w:r>
      <w:r w:rsidRPr="007E0D76">
        <w:rPr>
          <w:spacing w:val="-3"/>
          <w:sz w:val="24"/>
          <w:lang w:val="ru-RU"/>
        </w:rPr>
        <w:t xml:space="preserve">«Об </w:t>
      </w:r>
      <w:r w:rsidRPr="007E0D76">
        <w:rPr>
          <w:sz w:val="24"/>
          <w:lang w:val="ru-RU"/>
        </w:rPr>
        <w:t>образовании» РК от 27.07.2007 г., №319-</w:t>
      </w:r>
      <w:r>
        <w:rPr>
          <w:sz w:val="24"/>
        </w:rPr>
        <w:t>III</w:t>
      </w:r>
      <w:r w:rsidRPr="007E0D76">
        <w:rPr>
          <w:sz w:val="24"/>
          <w:lang w:val="ru-RU"/>
        </w:rPr>
        <w:t>-ЗРК (с изменениями и дополн</w:t>
      </w:r>
      <w:proofErr w:type="gramStart"/>
      <w:r w:rsidRPr="007E0D76">
        <w:rPr>
          <w:sz w:val="24"/>
          <w:lang w:val="ru-RU"/>
        </w:rPr>
        <w:t>е-</w:t>
      </w:r>
      <w:proofErr w:type="gramEnd"/>
      <w:r w:rsidRPr="007E0D76">
        <w:rPr>
          <w:sz w:val="24"/>
          <w:lang w:val="ru-RU"/>
        </w:rPr>
        <w:t xml:space="preserve"> ниями по состоянию на 04.07.2018</w:t>
      </w:r>
      <w:r w:rsidRPr="007E0D76">
        <w:rPr>
          <w:spacing w:val="-9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г.);</w:t>
      </w:r>
    </w:p>
    <w:p w:rsidR="00227A11" w:rsidRPr="007E0D76" w:rsidRDefault="005E1E55">
      <w:pPr>
        <w:pStyle w:val="a4"/>
        <w:numPr>
          <w:ilvl w:val="0"/>
          <w:numId w:val="15"/>
        </w:numPr>
        <w:tabs>
          <w:tab w:val="left" w:pos="1005"/>
        </w:tabs>
        <w:ind w:right="264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Закон </w:t>
      </w:r>
      <w:r w:rsidRPr="007E0D76">
        <w:rPr>
          <w:spacing w:val="-4"/>
          <w:sz w:val="24"/>
          <w:lang w:val="ru-RU"/>
        </w:rPr>
        <w:t xml:space="preserve">«О </w:t>
      </w:r>
      <w:r w:rsidRPr="007E0D76">
        <w:rPr>
          <w:sz w:val="24"/>
          <w:lang w:val="ru-RU"/>
        </w:rPr>
        <w:t>науке» Республики Казахстан от 18.02.2011 г., № 408-</w:t>
      </w:r>
      <w:r>
        <w:rPr>
          <w:sz w:val="24"/>
        </w:rPr>
        <w:t>IV</w:t>
      </w:r>
      <w:r w:rsidRPr="007E0D76">
        <w:rPr>
          <w:sz w:val="24"/>
          <w:lang w:val="ru-RU"/>
        </w:rPr>
        <w:t xml:space="preserve"> 3</w:t>
      </w:r>
      <w:r>
        <w:rPr>
          <w:sz w:val="24"/>
        </w:rPr>
        <w:t>PK</w:t>
      </w:r>
      <w:r w:rsidRPr="007E0D76">
        <w:rPr>
          <w:sz w:val="24"/>
          <w:lang w:val="ru-RU"/>
        </w:rPr>
        <w:t xml:space="preserve"> (с изменениями и дополнениями по состоянию на 13.11.2015</w:t>
      </w:r>
      <w:r w:rsidRPr="007E0D76">
        <w:rPr>
          <w:spacing w:val="-1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г.);</w:t>
      </w:r>
    </w:p>
    <w:p w:rsidR="00227A11" w:rsidRPr="007E0D76" w:rsidRDefault="005E1E55">
      <w:pPr>
        <w:pStyle w:val="a4"/>
        <w:numPr>
          <w:ilvl w:val="0"/>
          <w:numId w:val="15"/>
        </w:numPr>
        <w:tabs>
          <w:tab w:val="left" w:pos="1005"/>
        </w:tabs>
        <w:ind w:right="264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Трудовой кодекс Республики Казахстан от 15.05.2007 г. № 251- </w:t>
      </w:r>
      <w:r>
        <w:rPr>
          <w:sz w:val="24"/>
        </w:rPr>
        <w:t>III</w:t>
      </w:r>
      <w:r w:rsidRPr="007E0D76">
        <w:rPr>
          <w:sz w:val="24"/>
          <w:lang w:val="ru-RU"/>
        </w:rPr>
        <w:t>-ЗРК (с изменениями и дополнениями по состоянию на 04.07.2018</w:t>
      </w:r>
      <w:r w:rsidRPr="007E0D76">
        <w:rPr>
          <w:spacing w:val="-1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г.);</w:t>
      </w:r>
    </w:p>
    <w:p w:rsidR="00227A11" w:rsidRPr="007E0D76" w:rsidRDefault="005E1E55">
      <w:pPr>
        <w:pStyle w:val="a4"/>
        <w:numPr>
          <w:ilvl w:val="0"/>
          <w:numId w:val="15"/>
        </w:numPr>
        <w:tabs>
          <w:tab w:val="left" w:pos="1005"/>
        </w:tabs>
        <w:ind w:right="262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Государственный общеобязательный стандарт послевузовского образования, утве</w:t>
      </w:r>
      <w:proofErr w:type="gramStart"/>
      <w:r w:rsidRPr="007E0D76">
        <w:rPr>
          <w:sz w:val="24"/>
          <w:lang w:val="ru-RU"/>
        </w:rPr>
        <w:t>р-</w:t>
      </w:r>
      <w:proofErr w:type="gramEnd"/>
      <w:r w:rsidRPr="007E0D76">
        <w:rPr>
          <w:sz w:val="24"/>
          <w:lang w:val="ru-RU"/>
        </w:rPr>
        <w:t xml:space="preserve"> жден Приказом Министра образования и науки Респ</w:t>
      </w:r>
      <w:r w:rsidRPr="007E0D76">
        <w:rPr>
          <w:sz w:val="24"/>
          <w:lang w:val="ru-RU"/>
        </w:rPr>
        <w:t>ублики Казахстан от 31.10.2018 г. №</w:t>
      </w:r>
      <w:r w:rsidRPr="007E0D76">
        <w:rPr>
          <w:spacing w:val="-20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604;</w:t>
      </w:r>
    </w:p>
    <w:p w:rsidR="00227A11" w:rsidRPr="007E0D76" w:rsidRDefault="005E1E55">
      <w:pPr>
        <w:pStyle w:val="a4"/>
        <w:numPr>
          <w:ilvl w:val="0"/>
          <w:numId w:val="15"/>
        </w:numPr>
        <w:tabs>
          <w:tab w:val="left" w:pos="1005"/>
        </w:tabs>
        <w:ind w:right="261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Типовые правила деятельности организаций образования, реализующих образовател</w:t>
      </w:r>
      <w:proofErr w:type="gramStart"/>
      <w:r w:rsidRPr="007E0D76">
        <w:rPr>
          <w:sz w:val="24"/>
          <w:lang w:val="ru-RU"/>
        </w:rPr>
        <w:t>ь-</w:t>
      </w:r>
      <w:proofErr w:type="gramEnd"/>
      <w:r w:rsidRPr="007E0D76">
        <w:rPr>
          <w:sz w:val="24"/>
          <w:lang w:val="ru-RU"/>
        </w:rPr>
        <w:t xml:space="preserve"> ные программы высшего и (или) послевузовского образования, утвержденные приказом МОН РК 30.10.2018 г., №</w:t>
      </w:r>
      <w:r w:rsidRPr="007E0D76">
        <w:rPr>
          <w:spacing w:val="-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595;</w:t>
      </w:r>
    </w:p>
    <w:p w:rsidR="00227A11" w:rsidRPr="007E0D76" w:rsidRDefault="005E1E55">
      <w:pPr>
        <w:pStyle w:val="a4"/>
        <w:numPr>
          <w:ilvl w:val="0"/>
          <w:numId w:val="15"/>
        </w:numPr>
        <w:tabs>
          <w:tab w:val="left" w:pos="1005"/>
        </w:tabs>
        <w:ind w:right="262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Правила организации учебн</w:t>
      </w:r>
      <w:r w:rsidRPr="007E0D76">
        <w:rPr>
          <w:sz w:val="24"/>
          <w:lang w:val="ru-RU"/>
        </w:rPr>
        <w:t>ого процесса по кредитной технологии обучения. Утве</w:t>
      </w:r>
      <w:proofErr w:type="gramStart"/>
      <w:r w:rsidRPr="007E0D76">
        <w:rPr>
          <w:sz w:val="24"/>
          <w:lang w:val="ru-RU"/>
        </w:rPr>
        <w:t>р-</w:t>
      </w:r>
      <w:proofErr w:type="gramEnd"/>
      <w:r w:rsidRPr="007E0D76">
        <w:rPr>
          <w:sz w:val="24"/>
          <w:lang w:val="ru-RU"/>
        </w:rPr>
        <w:t xml:space="preserve"> ждены приказом Министра образования и науки Республики Казахстан от 20.04.2011г. № 152 (с изменениями и дополнениями, утвержденными Приказом Министра образования и науки Рес- публики Казахстан от 12.10.</w:t>
      </w:r>
      <w:r w:rsidRPr="007E0D76">
        <w:rPr>
          <w:sz w:val="24"/>
          <w:lang w:val="ru-RU"/>
        </w:rPr>
        <w:t>2018г. №</w:t>
      </w:r>
      <w:r w:rsidRPr="007E0D76">
        <w:rPr>
          <w:spacing w:val="-11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563);</w:t>
      </w:r>
    </w:p>
    <w:p w:rsidR="00227A11" w:rsidRPr="007E0D76" w:rsidRDefault="005E1E55">
      <w:pPr>
        <w:pStyle w:val="a4"/>
        <w:numPr>
          <w:ilvl w:val="0"/>
          <w:numId w:val="15"/>
        </w:numPr>
        <w:tabs>
          <w:tab w:val="left" w:pos="1005"/>
        </w:tabs>
        <w:spacing w:before="2"/>
        <w:ind w:right="259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Типовые правила проведения текущего контроля успеваемости, промежуточной и </w:t>
      </w:r>
      <w:r w:rsidRPr="007E0D76">
        <w:rPr>
          <w:spacing w:val="2"/>
          <w:sz w:val="24"/>
          <w:lang w:val="ru-RU"/>
        </w:rPr>
        <w:t>ит</w:t>
      </w:r>
      <w:proofErr w:type="gramStart"/>
      <w:r w:rsidRPr="007E0D76">
        <w:rPr>
          <w:spacing w:val="2"/>
          <w:sz w:val="24"/>
          <w:lang w:val="ru-RU"/>
        </w:rPr>
        <w:t>о-</w:t>
      </w:r>
      <w:proofErr w:type="gramEnd"/>
      <w:r w:rsidRPr="007E0D76">
        <w:rPr>
          <w:spacing w:val="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говой аттестации обучающихся в высших учебных заведениях Утверждены приказом Министра образования и науки РК № 125 от 18.03.2008г., (с изменениями и дополнениями</w:t>
      </w:r>
      <w:r w:rsidRPr="007E0D76">
        <w:rPr>
          <w:sz w:val="24"/>
          <w:lang w:val="ru-RU"/>
        </w:rPr>
        <w:t xml:space="preserve"> по состоянию на </w:t>
      </w:r>
      <w:r w:rsidRPr="007E0D76">
        <w:rPr>
          <w:spacing w:val="-17"/>
          <w:sz w:val="24"/>
          <w:lang w:val="ru-RU"/>
        </w:rPr>
        <w:t>30.</w:t>
      </w:r>
      <w:r w:rsidRPr="007E0D76">
        <w:rPr>
          <w:spacing w:val="-17"/>
          <w:position w:val="-5"/>
          <w:sz w:val="24"/>
          <w:lang w:val="ru-RU"/>
        </w:rPr>
        <w:t>8</w:t>
      </w:r>
      <w:r w:rsidRPr="007E0D76">
        <w:rPr>
          <w:spacing w:val="-17"/>
          <w:sz w:val="24"/>
          <w:lang w:val="ru-RU"/>
        </w:rPr>
        <w:t>0</w:t>
      </w:r>
      <w:r w:rsidRPr="007E0D76">
        <w:rPr>
          <w:spacing w:val="-17"/>
          <w:position w:val="-5"/>
          <w:sz w:val="24"/>
          <w:lang w:val="ru-RU"/>
        </w:rPr>
        <w:t>)</w:t>
      </w:r>
      <w:r w:rsidRPr="007E0D76">
        <w:rPr>
          <w:spacing w:val="-17"/>
          <w:sz w:val="24"/>
          <w:lang w:val="ru-RU"/>
        </w:rPr>
        <w:t>1.2017</w:t>
      </w:r>
      <w:r w:rsidRPr="007E0D76">
        <w:rPr>
          <w:sz w:val="24"/>
          <w:lang w:val="ru-RU"/>
        </w:rPr>
        <w:t xml:space="preserve"> г.);</w:t>
      </w:r>
    </w:p>
    <w:p w:rsidR="00227A11" w:rsidRPr="007E0D76" w:rsidRDefault="005E1E55">
      <w:pPr>
        <w:pStyle w:val="a4"/>
        <w:numPr>
          <w:ilvl w:val="0"/>
          <w:numId w:val="15"/>
        </w:numPr>
        <w:tabs>
          <w:tab w:val="left" w:pos="1005"/>
        </w:tabs>
        <w:spacing w:line="218" w:lineRule="exact"/>
        <w:ind w:left="1004"/>
        <w:rPr>
          <w:sz w:val="24"/>
          <w:lang w:val="ru-RU"/>
        </w:rPr>
      </w:pPr>
      <w:r w:rsidRPr="007E0D76">
        <w:rPr>
          <w:sz w:val="24"/>
          <w:lang w:val="ru-RU"/>
        </w:rPr>
        <w:t>ГОСТ 7.05-2008 «Библиографическая ссылка. Общие требования и правила</w:t>
      </w:r>
      <w:r w:rsidRPr="007E0D76">
        <w:rPr>
          <w:spacing w:val="-16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составле-</w:t>
      </w:r>
    </w:p>
    <w:p w:rsidR="00227A11" w:rsidRPr="007E0D76" w:rsidRDefault="005E1E55">
      <w:pPr>
        <w:pStyle w:val="a3"/>
        <w:spacing w:before="5"/>
        <w:ind w:left="132"/>
        <w:rPr>
          <w:lang w:val="ru-RU"/>
        </w:rPr>
      </w:pPr>
      <w:r w:rsidRPr="007E0D76">
        <w:rPr>
          <w:lang w:val="ru-RU"/>
        </w:rPr>
        <w:t>ния».</w:t>
      </w:r>
    </w:p>
    <w:p w:rsidR="00227A11" w:rsidRPr="007E0D76" w:rsidRDefault="00227A11">
      <w:pPr>
        <w:pStyle w:val="a3"/>
        <w:spacing w:before="7"/>
        <w:rPr>
          <w:sz w:val="25"/>
          <w:lang w:val="ru-RU"/>
        </w:rPr>
      </w:pPr>
    </w:p>
    <w:p w:rsidR="00227A11" w:rsidRPr="007E0D76" w:rsidRDefault="005E1E55">
      <w:pPr>
        <w:pStyle w:val="2"/>
        <w:ind w:left="2916" w:right="3326"/>
        <w:jc w:val="center"/>
        <w:rPr>
          <w:lang w:val="ru-RU"/>
        </w:rPr>
      </w:pPr>
      <w:r w:rsidRPr="007E0D76">
        <w:rPr>
          <w:lang w:val="ru-RU"/>
        </w:rPr>
        <w:t>3 Термины и определения</w:t>
      </w:r>
    </w:p>
    <w:p w:rsidR="00227A11" w:rsidRPr="007E0D76" w:rsidRDefault="005E1E55">
      <w:pPr>
        <w:spacing w:before="230"/>
        <w:ind w:left="1261"/>
        <w:rPr>
          <w:sz w:val="24"/>
          <w:lang w:val="ru-RU"/>
        </w:rPr>
      </w:pPr>
      <w:r w:rsidRPr="007E0D76">
        <w:rPr>
          <w:b/>
          <w:i/>
          <w:sz w:val="24"/>
          <w:lang w:val="ru-RU"/>
        </w:rPr>
        <w:t xml:space="preserve">Магистрант </w:t>
      </w:r>
      <w:r w:rsidRPr="007E0D76">
        <w:rPr>
          <w:sz w:val="24"/>
          <w:lang w:val="ru-RU"/>
        </w:rPr>
        <w:t>- лицо, обучающееся в магистратуре.</w:t>
      </w:r>
    </w:p>
    <w:p w:rsidR="00227A11" w:rsidRPr="007E0D76" w:rsidRDefault="005E1E55">
      <w:pPr>
        <w:pStyle w:val="a3"/>
        <w:spacing w:before="43"/>
        <w:ind w:left="173" w:right="268" w:firstLine="526"/>
        <w:jc w:val="both"/>
        <w:rPr>
          <w:lang w:val="ru-RU"/>
        </w:rPr>
      </w:pPr>
      <w:r w:rsidRPr="007E0D76">
        <w:rPr>
          <w:b/>
          <w:i/>
          <w:lang w:val="ru-RU"/>
        </w:rPr>
        <w:t xml:space="preserve">Магистр </w:t>
      </w:r>
      <w:r w:rsidRPr="007E0D76">
        <w:rPr>
          <w:lang w:val="ru-RU"/>
        </w:rPr>
        <w:t>– степень, присуждаемая лицам, освоившим образовательные программы маг</w:t>
      </w:r>
      <w:proofErr w:type="gramStart"/>
      <w:r w:rsidRPr="007E0D76">
        <w:rPr>
          <w:lang w:val="ru-RU"/>
        </w:rPr>
        <w:t>и-</w:t>
      </w:r>
      <w:proofErr w:type="gramEnd"/>
      <w:r w:rsidRPr="007E0D76">
        <w:rPr>
          <w:lang w:val="ru-RU"/>
        </w:rPr>
        <w:t xml:space="preserve"> стратуры.</w:t>
      </w:r>
    </w:p>
    <w:p w:rsidR="00227A11" w:rsidRPr="007E0D76" w:rsidRDefault="005E1E55">
      <w:pPr>
        <w:pStyle w:val="a3"/>
        <w:ind w:left="132" w:right="265" w:firstLine="528"/>
        <w:jc w:val="both"/>
        <w:rPr>
          <w:lang w:val="ru-RU"/>
        </w:rPr>
      </w:pPr>
      <w:r w:rsidRPr="007E0D76">
        <w:rPr>
          <w:b/>
          <w:i/>
          <w:lang w:val="ru-RU"/>
        </w:rPr>
        <w:t xml:space="preserve">Магистерская диссертация </w:t>
      </w:r>
      <w:r w:rsidRPr="007E0D76">
        <w:rPr>
          <w:lang w:val="ru-RU"/>
        </w:rPr>
        <w:t>– выпускная работа магистранта научно-педагогической м</w:t>
      </w:r>
      <w:proofErr w:type="gramStart"/>
      <w:r w:rsidRPr="007E0D76">
        <w:rPr>
          <w:lang w:val="ru-RU"/>
        </w:rPr>
        <w:t>а-</w:t>
      </w:r>
      <w:proofErr w:type="gramEnd"/>
      <w:r w:rsidRPr="007E0D76">
        <w:rPr>
          <w:lang w:val="ru-RU"/>
        </w:rPr>
        <w:t xml:space="preserve"> гистратуры, представляющая собой самостоятельное научное исследование, содержащее теоре- ти</w:t>
      </w:r>
      <w:r w:rsidRPr="007E0D76">
        <w:rPr>
          <w:lang w:val="ru-RU"/>
        </w:rPr>
        <w:t>ческие и/или практические разработки актуальной проблемы в области избранной образова- тельной программы, основанное на современных теоретических, методических и технологиче- ских достижениях науки и техники.</w:t>
      </w:r>
    </w:p>
    <w:p w:rsidR="00227A11" w:rsidRPr="007E0D76" w:rsidRDefault="005E1E55">
      <w:pPr>
        <w:pStyle w:val="a3"/>
        <w:ind w:left="132" w:right="263" w:firstLine="528"/>
        <w:jc w:val="both"/>
        <w:rPr>
          <w:lang w:val="ru-RU"/>
        </w:rPr>
      </w:pPr>
      <w:r w:rsidRPr="007E0D76">
        <w:rPr>
          <w:b/>
          <w:i/>
          <w:lang w:val="ru-RU"/>
        </w:rPr>
        <w:t xml:space="preserve">Магистерский проект </w:t>
      </w:r>
      <w:r w:rsidRPr="007E0D76">
        <w:rPr>
          <w:lang w:val="ru-RU"/>
        </w:rPr>
        <w:t>– выпускная работа магистра</w:t>
      </w:r>
      <w:r w:rsidRPr="007E0D76">
        <w:rPr>
          <w:lang w:val="ru-RU"/>
        </w:rPr>
        <w:t>нта профильной магистратуры, пре</w:t>
      </w:r>
      <w:proofErr w:type="gramStart"/>
      <w:r w:rsidRPr="007E0D76">
        <w:rPr>
          <w:lang w:val="ru-RU"/>
        </w:rPr>
        <w:t>д-</w:t>
      </w:r>
      <w:proofErr w:type="gramEnd"/>
      <w:r w:rsidRPr="007E0D76">
        <w:rPr>
          <w:lang w:val="ru-RU"/>
        </w:rPr>
        <w:t xml:space="preserve"> ставляющая собой  самостоятельное исследование, содержащее теоретические и(или)   экспери-</w:t>
      </w:r>
    </w:p>
    <w:p w:rsidR="00227A11" w:rsidRPr="007E0D76" w:rsidRDefault="00227A11">
      <w:pPr>
        <w:jc w:val="both"/>
        <w:rPr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96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5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Pr="007E0D76" w:rsidRDefault="005E1E55">
      <w:pPr>
        <w:pStyle w:val="a3"/>
        <w:spacing w:before="90"/>
        <w:ind w:left="132"/>
        <w:rPr>
          <w:lang w:val="ru-RU"/>
        </w:rPr>
      </w:pPr>
      <w:r w:rsidRPr="007E0D76">
        <w:rPr>
          <w:lang w:val="ru-RU"/>
        </w:rPr>
        <w:t>ментальные результаты, позволяющие решать прикладную задачу актуальной проблемы из- бранной образовательной программы.</w:t>
      </w:r>
    </w:p>
    <w:p w:rsidR="00227A11" w:rsidRPr="007E0D76" w:rsidRDefault="005E1E55">
      <w:pPr>
        <w:pStyle w:val="a3"/>
        <w:spacing w:before="2"/>
        <w:ind w:left="132" w:right="264" w:firstLine="600"/>
        <w:jc w:val="both"/>
        <w:rPr>
          <w:lang w:val="ru-RU"/>
        </w:rPr>
      </w:pPr>
      <w:r w:rsidRPr="007E0D76">
        <w:rPr>
          <w:b/>
          <w:i/>
          <w:lang w:val="ru-RU"/>
        </w:rPr>
        <w:t>Транскрипт (</w:t>
      </w:r>
      <w:r>
        <w:rPr>
          <w:b/>
          <w:i/>
        </w:rPr>
        <w:t>Transcript</w:t>
      </w:r>
      <w:r w:rsidRPr="007E0D76">
        <w:rPr>
          <w:b/>
          <w:i/>
          <w:lang w:val="ru-RU"/>
        </w:rPr>
        <w:t xml:space="preserve">) </w:t>
      </w:r>
      <w:r w:rsidRPr="007E0D76">
        <w:rPr>
          <w:lang w:val="ru-RU"/>
        </w:rPr>
        <w:t>- документ, установленной формы, содержащий перечень осв</w:t>
      </w:r>
      <w:proofErr w:type="gramStart"/>
      <w:r w:rsidRPr="007E0D76">
        <w:rPr>
          <w:lang w:val="ru-RU"/>
        </w:rPr>
        <w:t>о-</w:t>
      </w:r>
      <w:proofErr w:type="gramEnd"/>
      <w:r w:rsidRPr="007E0D76">
        <w:rPr>
          <w:lang w:val="ru-RU"/>
        </w:rPr>
        <w:t xml:space="preserve"> енных дисциплин и (или)модулей, и других видов учебной</w:t>
      </w:r>
      <w:r w:rsidRPr="007E0D76">
        <w:rPr>
          <w:lang w:val="ru-RU"/>
        </w:rPr>
        <w:t xml:space="preserve"> работы за соответствующий период обучения с указанием кредитов и оценок .</w:t>
      </w:r>
    </w:p>
    <w:p w:rsidR="00227A11" w:rsidRPr="007E0D76" w:rsidRDefault="00227A11">
      <w:pPr>
        <w:pStyle w:val="a3"/>
        <w:spacing w:before="7"/>
        <w:rPr>
          <w:lang w:val="ru-RU"/>
        </w:rPr>
      </w:pPr>
    </w:p>
    <w:p w:rsidR="00227A11" w:rsidRDefault="005E1E55">
      <w:pPr>
        <w:pStyle w:val="2"/>
        <w:ind w:left="4108"/>
      </w:pPr>
      <w:bookmarkStart w:id="2" w:name="_TOC_250002"/>
      <w:bookmarkEnd w:id="2"/>
      <w:r>
        <w:t>4. Описание процедуры</w:t>
      </w:r>
    </w:p>
    <w:p w:rsidR="00227A11" w:rsidRDefault="00227A11">
      <w:pPr>
        <w:pStyle w:val="a3"/>
        <w:rPr>
          <w:b/>
        </w:rPr>
      </w:pPr>
    </w:p>
    <w:p w:rsidR="00227A11" w:rsidRPr="007E0D76" w:rsidRDefault="005E1E55">
      <w:pPr>
        <w:pStyle w:val="a4"/>
        <w:numPr>
          <w:ilvl w:val="1"/>
          <w:numId w:val="14"/>
        </w:numPr>
        <w:tabs>
          <w:tab w:val="left" w:pos="1094"/>
        </w:tabs>
        <w:spacing w:line="274" w:lineRule="exact"/>
        <w:ind w:firstLine="601"/>
        <w:jc w:val="left"/>
        <w:rPr>
          <w:b/>
          <w:sz w:val="24"/>
          <w:lang w:val="ru-RU"/>
        </w:rPr>
      </w:pPr>
      <w:r w:rsidRPr="007E0D76">
        <w:rPr>
          <w:b/>
          <w:sz w:val="24"/>
          <w:lang w:val="ru-RU"/>
        </w:rPr>
        <w:t>Общие требования к магистерской диссертации</w:t>
      </w:r>
      <w:r w:rsidRPr="007E0D76">
        <w:rPr>
          <w:b/>
          <w:spacing w:val="-22"/>
          <w:sz w:val="24"/>
          <w:lang w:val="ru-RU"/>
        </w:rPr>
        <w:t xml:space="preserve"> </w:t>
      </w:r>
      <w:r w:rsidRPr="007E0D76">
        <w:rPr>
          <w:b/>
          <w:sz w:val="24"/>
          <w:lang w:val="ru-RU"/>
        </w:rPr>
        <w:t>(проекту)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981"/>
        </w:tabs>
        <w:ind w:right="262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К защите диссертационной работы допускаются магистранты, полностью выполнившие требования учебных плано</w:t>
      </w:r>
      <w:r w:rsidRPr="007E0D76">
        <w:rPr>
          <w:sz w:val="24"/>
          <w:lang w:val="ru-RU"/>
        </w:rPr>
        <w:t>в и программ, сдавшие комплексные экзамены на положительную оценку.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007"/>
        </w:tabs>
        <w:ind w:right="263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Магистерская диссертация (проект) является самостоятельным научным исследован</w:t>
      </w:r>
      <w:proofErr w:type="gramStart"/>
      <w:r w:rsidRPr="007E0D76">
        <w:rPr>
          <w:sz w:val="24"/>
          <w:lang w:val="ru-RU"/>
        </w:rPr>
        <w:t>и-</w:t>
      </w:r>
      <w:proofErr w:type="gramEnd"/>
      <w:r w:rsidRPr="007E0D76">
        <w:rPr>
          <w:sz w:val="24"/>
          <w:lang w:val="ru-RU"/>
        </w:rPr>
        <w:t xml:space="preserve"> ем, выполняемым в рамках программы</w:t>
      </w:r>
      <w:r w:rsidRPr="007E0D76">
        <w:rPr>
          <w:spacing w:val="-10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обучения.</w:t>
      </w:r>
    </w:p>
    <w:p w:rsidR="00227A11" w:rsidRPr="007E0D76" w:rsidRDefault="005E1E55">
      <w:pPr>
        <w:pStyle w:val="a3"/>
        <w:ind w:left="173" w:right="261" w:firstLine="566"/>
        <w:jc w:val="both"/>
        <w:rPr>
          <w:lang w:val="ru-RU"/>
        </w:rPr>
      </w:pPr>
      <w:r w:rsidRPr="007E0D76">
        <w:rPr>
          <w:lang w:val="ru-RU"/>
        </w:rPr>
        <w:t>Магистерская диссертация (проект) должна представлять собой завершенное научное и</w:t>
      </w:r>
      <w:proofErr w:type="gramStart"/>
      <w:r w:rsidRPr="007E0D76">
        <w:rPr>
          <w:lang w:val="ru-RU"/>
        </w:rPr>
        <w:t>с-</w:t>
      </w:r>
      <w:proofErr w:type="gramEnd"/>
      <w:r w:rsidRPr="007E0D76">
        <w:rPr>
          <w:lang w:val="ru-RU"/>
        </w:rPr>
        <w:t xml:space="preserve"> следование, решающее конкретную практическую задачу и обладающее элементами научной новизны. После успешной публичной защиты магистерской диссертации, обучающемуся пр</w:t>
      </w:r>
      <w:proofErr w:type="gramStart"/>
      <w:r w:rsidRPr="007E0D76">
        <w:rPr>
          <w:lang w:val="ru-RU"/>
        </w:rPr>
        <w:t>и-</w:t>
      </w:r>
      <w:proofErr w:type="gramEnd"/>
      <w:r w:rsidRPr="007E0D76">
        <w:rPr>
          <w:lang w:val="ru-RU"/>
        </w:rPr>
        <w:t xml:space="preserve"> сва</w:t>
      </w:r>
      <w:r w:rsidRPr="007E0D76">
        <w:rPr>
          <w:lang w:val="ru-RU"/>
        </w:rPr>
        <w:t>ивается академическая степень «магистр» по соответствующей образовательной програм- ме/направлению подготовки.</w:t>
      </w:r>
    </w:p>
    <w:p w:rsidR="00227A11" w:rsidRPr="007E0D76" w:rsidRDefault="005E1E55">
      <w:pPr>
        <w:pStyle w:val="a3"/>
        <w:ind w:left="173" w:right="264" w:firstLine="566"/>
        <w:jc w:val="both"/>
        <w:rPr>
          <w:lang w:val="ru-RU"/>
        </w:rPr>
      </w:pPr>
      <w:r w:rsidRPr="007E0D76">
        <w:rPr>
          <w:lang w:val="ru-RU"/>
        </w:rPr>
        <w:t>Диссертация (проект) должна быть написана единолично, содержать совокупность новых научных результатов и положений (теоретических или практически</w:t>
      </w:r>
      <w:r w:rsidRPr="007E0D76">
        <w:rPr>
          <w:lang w:val="ru-RU"/>
        </w:rPr>
        <w:t>х), выдвигаемых автором для публичной защиты, иметь внутреннее единство и свидетельствовать о личном вкладе авт</w:t>
      </w:r>
      <w:proofErr w:type="gramStart"/>
      <w:r w:rsidRPr="007E0D76">
        <w:rPr>
          <w:lang w:val="ru-RU"/>
        </w:rPr>
        <w:t>о-</w:t>
      </w:r>
      <w:proofErr w:type="gramEnd"/>
      <w:r w:rsidRPr="007E0D76">
        <w:rPr>
          <w:lang w:val="ru-RU"/>
        </w:rPr>
        <w:t xml:space="preserve"> ра в науку.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974"/>
          <w:tab w:val="left" w:pos="5613"/>
        </w:tabs>
        <w:ind w:left="132" w:right="480" w:firstLine="601"/>
        <w:jc w:val="left"/>
        <w:rPr>
          <w:sz w:val="24"/>
          <w:lang w:val="ru-RU"/>
        </w:rPr>
      </w:pPr>
      <w:r w:rsidRPr="007E0D76">
        <w:rPr>
          <w:sz w:val="24"/>
          <w:lang w:val="ru-RU"/>
        </w:rPr>
        <w:t>Предложенные автором</w:t>
      </w:r>
      <w:r w:rsidRPr="007E0D76">
        <w:rPr>
          <w:spacing w:val="-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новые</w:t>
      </w:r>
      <w:r w:rsidRPr="007E0D76">
        <w:rPr>
          <w:spacing w:val="-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решения</w:t>
      </w:r>
      <w:r w:rsidRPr="007E0D76">
        <w:rPr>
          <w:sz w:val="24"/>
          <w:lang w:val="ru-RU"/>
        </w:rPr>
        <w:tab/>
        <w:t>должны быть строго</w:t>
      </w:r>
      <w:r w:rsidRPr="007E0D76">
        <w:rPr>
          <w:spacing w:val="-4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аргументированы</w:t>
      </w:r>
      <w:r w:rsidRPr="007E0D76">
        <w:rPr>
          <w:spacing w:val="59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и</w:t>
      </w:r>
      <w:r w:rsidRPr="007E0D76">
        <w:rPr>
          <w:w w:val="99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критически  оценены по сравнению с другими, известными до</w:t>
      </w:r>
      <w:r w:rsidRPr="007E0D76">
        <w:rPr>
          <w:spacing w:val="-21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этого.</w:t>
      </w:r>
    </w:p>
    <w:p w:rsidR="00227A11" w:rsidRPr="007E0D76" w:rsidRDefault="005E1E55">
      <w:pPr>
        <w:pStyle w:val="a3"/>
        <w:ind w:left="132" w:right="267" w:firstLine="600"/>
        <w:jc w:val="both"/>
        <w:rPr>
          <w:lang w:val="ru-RU"/>
        </w:rPr>
      </w:pPr>
      <w:r w:rsidRPr="007E0D76">
        <w:rPr>
          <w:lang w:val="ru-RU"/>
        </w:rPr>
        <w:t>В диссертации (проекте), имеющей прикладное значение, должны приводиться сведения практическом использовании полученных автором научных результатов, а в диссертации, им</w:t>
      </w:r>
      <w:proofErr w:type="gramStart"/>
      <w:r w:rsidRPr="007E0D76">
        <w:rPr>
          <w:lang w:val="ru-RU"/>
        </w:rPr>
        <w:t>е-</w:t>
      </w:r>
      <w:proofErr w:type="gramEnd"/>
      <w:r w:rsidRPr="007E0D76">
        <w:rPr>
          <w:lang w:val="ru-RU"/>
        </w:rPr>
        <w:t xml:space="preserve"> ющей теоретическое значение, - рекомендации по использованию научных выводов.</w:t>
      </w:r>
    </w:p>
    <w:p w:rsidR="00227A11" w:rsidRPr="007E0D76" w:rsidRDefault="005E1E55">
      <w:pPr>
        <w:pStyle w:val="a3"/>
        <w:ind w:left="173" w:right="673" w:firstLine="566"/>
        <w:rPr>
          <w:lang w:val="ru-RU"/>
        </w:rPr>
      </w:pPr>
      <w:r w:rsidRPr="007E0D76">
        <w:rPr>
          <w:lang w:val="ru-RU"/>
        </w:rPr>
        <w:t>На написание и защиту магистерской диссертации (проекта) отводится 3 кредита. При этом в 3 кредита входит оформление и защита магистерской диссертации (проекта).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005"/>
        </w:tabs>
        <w:ind w:right="265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Основные результаты магистерской диссертации (проект) должны быть представлены не менее чем в </w:t>
      </w:r>
      <w:r w:rsidRPr="007E0D76">
        <w:rPr>
          <w:sz w:val="24"/>
          <w:lang w:val="ru-RU"/>
        </w:rPr>
        <w:t>одной публикации и/или одном выступлении на научно-практической конф</w:t>
      </w:r>
      <w:proofErr w:type="gramStart"/>
      <w:r w:rsidRPr="007E0D76">
        <w:rPr>
          <w:sz w:val="24"/>
          <w:lang w:val="ru-RU"/>
        </w:rPr>
        <w:t>е-</w:t>
      </w:r>
      <w:proofErr w:type="gramEnd"/>
      <w:r w:rsidRPr="007E0D76">
        <w:rPr>
          <w:sz w:val="24"/>
          <w:lang w:val="ru-RU"/>
        </w:rPr>
        <w:t xml:space="preserve"> ренции.</w:t>
      </w:r>
    </w:p>
    <w:p w:rsidR="00227A11" w:rsidRPr="007E0D76" w:rsidRDefault="005E1E55">
      <w:pPr>
        <w:pStyle w:val="a3"/>
        <w:ind w:left="132" w:right="261" w:firstLine="600"/>
        <w:jc w:val="both"/>
        <w:rPr>
          <w:lang w:val="ru-RU"/>
        </w:rPr>
      </w:pPr>
      <w:r w:rsidRPr="007E0D76">
        <w:rPr>
          <w:lang w:val="ru-RU"/>
        </w:rPr>
        <w:t>Диссертация (проект) выполняется и защищается на государственном, русском или а</w:t>
      </w:r>
      <w:proofErr w:type="gramStart"/>
      <w:r w:rsidRPr="007E0D76">
        <w:rPr>
          <w:lang w:val="ru-RU"/>
        </w:rPr>
        <w:t>н-</w:t>
      </w:r>
      <w:proofErr w:type="gramEnd"/>
      <w:r w:rsidRPr="007E0D76">
        <w:rPr>
          <w:lang w:val="ru-RU"/>
        </w:rPr>
        <w:t xml:space="preserve"> глийском языках.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981"/>
        </w:tabs>
        <w:ind w:left="980" w:hanging="247"/>
        <w:jc w:val="left"/>
        <w:rPr>
          <w:sz w:val="24"/>
          <w:lang w:val="ru-RU"/>
        </w:rPr>
      </w:pPr>
      <w:r w:rsidRPr="007E0D76">
        <w:rPr>
          <w:sz w:val="24"/>
          <w:lang w:val="ru-RU"/>
        </w:rPr>
        <w:t>Магистерская диссертация (проект) обязательно проходит проверку на предмет</w:t>
      </w:r>
      <w:r w:rsidRPr="007E0D76">
        <w:rPr>
          <w:spacing w:val="36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пла</w:t>
      </w:r>
      <w:r w:rsidRPr="007E0D76">
        <w:rPr>
          <w:sz w:val="24"/>
          <w:lang w:val="ru-RU"/>
        </w:rPr>
        <w:t>гиа-</w:t>
      </w:r>
    </w:p>
    <w:p w:rsidR="00227A11" w:rsidRPr="007E0D76" w:rsidRDefault="00227A11">
      <w:pPr>
        <w:rPr>
          <w:sz w:val="24"/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p w:rsidR="00227A11" w:rsidRDefault="005E1E55">
      <w:pPr>
        <w:pStyle w:val="a3"/>
        <w:ind w:left="132"/>
      </w:pPr>
      <w:proofErr w:type="gramStart"/>
      <w:r>
        <w:lastRenderedPageBreak/>
        <w:t>та</w:t>
      </w:r>
      <w:proofErr w:type="gramEnd"/>
      <w:r>
        <w:t>.</w:t>
      </w:r>
    </w:p>
    <w:p w:rsidR="00227A11" w:rsidRDefault="005E1E55">
      <w:pPr>
        <w:pStyle w:val="a3"/>
        <w:rPr>
          <w:sz w:val="26"/>
        </w:rPr>
      </w:pPr>
      <w:r>
        <w:br w:type="column"/>
      </w:r>
    </w:p>
    <w:p w:rsidR="00227A11" w:rsidRDefault="005E1E55">
      <w:pPr>
        <w:pStyle w:val="2"/>
        <w:numPr>
          <w:ilvl w:val="1"/>
          <w:numId w:val="14"/>
        </w:numPr>
        <w:tabs>
          <w:tab w:val="left" w:pos="493"/>
        </w:tabs>
        <w:spacing w:before="224" w:line="256" w:lineRule="auto"/>
        <w:ind w:right="415" w:firstLine="0"/>
        <w:jc w:val="left"/>
      </w:pPr>
      <w:r w:rsidRPr="007E0D76">
        <w:rPr>
          <w:lang w:val="ru-RU"/>
        </w:rPr>
        <w:t xml:space="preserve">Тема, объем и структура магистерской диссертации. </w:t>
      </w:r>
      <w:r>
        <w:t>Формулировка темы маги- стерской</w:t>
      </w:r>
      <w:r>
        <w:rPr>
          <w:spacing w:val="-9"/>
        </w:rPr>
        <w:t xml:space="preserve"> </w:t>
      </w:r>
      <w:r>
        <w:t>диссертации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443"/>
        </w:tabs>
        <w:spacing w:line="272" w:lineRule="exact"/>
        <w:ind w:left="442" w:hanging="310"/>
        <w:jc w:val="left"/>
        <w:rPr>
          <w:sz w:val="24"/>
          <w:lang w:val="ru-RU"/>
        </w:rPr>
      </w:pPr>
      <w:r w:rsidRPr="007E0D76">
        <w:rPr>
          <w:sz w:val="24"/>
          <w:lang w:val="ru-RU"/>
        </w:rPr>
        <w:t xml:space="preserve">Тема  магистерской  диссертации  (проекта)  должна  быть  сформулирована  в  </w:t>
      </w:r>
      <w:r w:rsidRPr="007E0D76">
        <w:rPr>
          <w:spacing w:val="1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рамках</w:t>
      </w:r>
    </w:p>
    <w:p w:rsidR="00227A11" w:rsidRPr="007E0D76" w:rsidRDefault="00227A11">
      <w:pPr>
        <w:spacing w:line="272" w:lineRule="exact"/>
        <w:rPr>
          <w:sz w:val="24"/>
          <w:lang w:val="ru-RU"/>
        </w:rPr>
        <w:sectPr w:rsidR="00227A11" w:rsidRPr="007E0D76">
          <w:type w:val="continuous"/>
          <w:pgSz w:w="11910" w:h="16850"/>
          <w:pgMar w:top="1060" w:right="580" w:bottom="280" w:left="1000" w:header="720" w:footer="720" w:gutter="0"/>
          <w:cols w:num="2" w:space="720" w:equalWidth="0">
            <w:col w:w="404" w:space="196"/>
            <w:col w:w="9730"/>
          </w:cols>
        </w:sectPr>
      </w:pPr>
    </w:p>
    <w:p w:rsidR="00227A11" w:rsidRPr="007E0D76" w:rsidRDefault="005E1E55">
      <w:pPr>
        <w:pStyle w:val="a3"/>
        <w:spacing w:before="5" w:line="274" w:lineRule="exact"/>
        <w:ind w:left="173"/>
        <w:rPr>
          <w:lang w:val="ru-RU"/>
        </w:rPr>
      </w:pPr>
      <w:r w:rsidRPr="007E0D76">
        <w:rPr>
          <w:lang w:val="ru-RU"/>
        </w:rPr>
        <w:lastRenderedPageBreak/>
        <w:t>научного направления, разрабатываемого кафедрой, факультетом/школой и максимально отр</w:t>
      </w:r>
      <w:proofErr w:type="gramStart"/>
      <w:r w:rsidRPr="007E0D76">
        <w:rPr>
          <w:lang w:val="ru-RU"/>
        </w:rPr>
        <w:t>а-</w:t>
      </w:r>
      <w:proofErr w:type="gramEnd"/>
      <w:r w:rsidRPr="007E0D76">
        <w:rPr>
          <w:lang w:val="ru-RU"/>
        </w:rPr>
        <w:t xml:space="preserve"> жать основную идею работы или может быть предложена заказчиком подготовки магистра.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988"/>
        </w:tabs>
        <w:spacing w:line="237" w:lineRule="auto"/>
        <w:ind w:right="261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После выбора темы магистерской диссертации (проекта) слушателем должен быть по</w:t>
      </w:r>
      <w:proofErr w:type="gramStart"/>
      <w:r w:rsidRPr="007E0D76">
        <w:rPr>
          <w:sz w:val="24"/>
          <w:lang w:val="ru-RU"/>
        </w:rPr>
        <w:t>д-</w:t>
      </w:r>
      <w:proofErr w:type="gramEnd"/>
      <w:r w:rsidRPr="007E0D76">
        <w:rPr>
          <w:sz w:val="24"/>
          <w:lang w:val="ru-RU"/>
        </w:rPr>
        <w:t xml:space="preserve"> гот</w:t>
      </w:r>
      <w:r w:rsidRPr="007E0D76">
        <w:rPr>
          <w:sz w:val="24"/>
          <w:lang w:val="ru-RU"/>
        </w:rPr>
        <w:t>овлен рабочий план. Рабочий план разрабатывается при непосредственном участии научно- го руководителя. Первоначально рабочий план дает характеристику предмета исследования только в основных чертах, однако в дальнейшем такой план может и должен</w:t>
      </w:r>
      <w:r w:rsidRPr="007E0D76">
        <w:rPr>
          <w:spacing w:val="-24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уточняться.</w:t>
      </w:r>
    </w:p>
    <w:p w:rsidR="00227A11" w:rsidRPr="007E0D76" w:rsidRDefault="00227A11">
      <w:pPr>
        <w:spacing w:line="237" w:lineRule="auto"/>
        <w:jc w:val="both"/>
        <w:rPr>
          <w:sz w:val="24"/>
          <w:lang w:val="ru-RU"/>
        </w:rPr>
        <w:sectPr w:rsidR="00227A11" w:rsidRPr="007E0D76">
          <w:type w:val="continuous"/>
          <w:pgSz w:w="11910" w:h="16850"/>
          <w:pgMar w:top="106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96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6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Pr="007E0D76" w:rsidRDefault="005E1E55">
      <w:pPr>
        <w:pStyle w:val="a3"/>
        <w:spacing w:before="90"/>
        <w:ind w:left="173" w:right="273" w:firstLine="566"/>
        <w:jc w:val="both"/>
        <w:rPr>
          <w:lang w:val="ru-RU"/>
        </w:rPr>
      </w:pPr>
      <w:r w:rsidRPr="007E0D76">
        <w:rPr>
          <w:lang w:val="ru-RU"/>
        </w:rPr>
        <w:t>План работы является гибким, с тем, чтобы можно было вносить в него изменения. При составлении плана магистрант должен тщательно подумать над следующими вопросами: что ему уже известно по разрабатываемой теме и что необходимо узнать.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15"/>
        </w:tabs>
        <w:spacing w:before="2"/>
        <w:ind w:right="269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Научный руководитель принимает участие в выборе темы исследования и разработке рабочего плана магистерской диссертации (проекта), а также помогает магистранту по таким направлениям</w:t>
      </w:r>
      <w:r w:rsidRPr="007E0D76">
        <w:rPr>
          <w:spacing w:val="-6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как:</w:t>
      </w:r>
    </w:p>
    <w:p w:rsidR="00227A11" w:rsidRPr="007E0D76" w:rsidRDefault="005E1E55">
      <w:pPr>
        <w:pStyle w:val="a4"/>
        <w:numPr>
          <w:ilvl w:val="0"/>
          <w:numId w:val="12"/>
        </w:numPr>
        <w:tabs>
          <w:tab w:val="left" w:pos="1024"/>
        </w:tabs>
        <w:ind w:right="568" w:firstLine="560"/>
        <w:rPr>
          <w:sz w:val="24"/>
          <w:lang w:val="ru-RU"/>
        </w:rPr>
      </w:pPr>
      <w:r w:rsidRPr="007E0D76">
        <w:rPr>
          <w:sz w:val="24"/>
          <w:lang w:val="ru-RU"/>
        </w:rPr>
        <w:t xml:space="preserve">определение списка </w:t>
      </w:r>
      <w:proofErr w:type="gramStart"/>
      <w:r w:rsidRPr="007E0D76">
        <w:rPr>
          <w:sz w:val="24"/>
          <w:lang w:val="ru-RU"/>
        </w:rPr>
        <w:t>необходимой</w:t>
      </w:r>
      <w:proofErr w:type="gramEnd"/>
      <w:r w:rsidRPr="007E0D76">
        <w:rPr>
          <w:sz w:val="24"/>
          <w:lang w:val="ru-RU"/>
        </w:rPr>
        <w:t xml:space="preserve"> литературы, справочных, статистических </w:t>
      </w:r>
      <w:r w:rsidRPr="007E0D76">
        <w:rPr>
          <w:sz w:val="24"/>
          <w:lang w:val="ru-RU"/>
        </w:rPr>
        <w:t>и</w:t>
      </w:r>
      <w:r w:rsidRPr="007E0D76">
        <w:rPr>
          <w:spacing w:val="-3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других источников;</w:t>
      </w:r>
    </w:p>
    <w:p w:rsidR="00227A11" w:rsidRPr="007E0D76" w:rsidRDefault="005E1E55">
      <w:pPr>
        <w:pStyle w:val="a4"/>
        <w:numPr>
          <w:ilvl w:val="0"/>
          <w:numId w:val="12"/>
        </w:numPr>
        <w:tabs>
          <w:tab w:val="left" w:pos="1024"/>
        </w:tabs>
        <w:ind w:right="272" w:firstLine="560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консультирование по вопросам содержания магистерской диссертации (проекта) и определение методологии и методики</w:t>
      </w:r>
      <w:r w:rsidRPr="007E0D76">
        <w:rPr>
          <w:spacing w:val="-16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исследования.</w:t>
      </w:r>
    </w:p>
    <w:p w:rsidR="00227A11" w:rsidRPr="007E0D76" w:rsidRDefault="005E1E55">
      <w:pPr>
        <w:pStyle w:val="a3"/>
        <w:spacing w:before="68" w:line="249" w:lineRule="auto"/>
        <w:ind w:left="173" w:right="263" w:firstLine="566"/>
        <w:jc w:val="both"/>
        <w:rPr>
          <w:lang w:val="ru-RU"/>
        </w:rPr>
      </w:pPr>
      <w:r w:rsidRPr="007E0D76">
        <w:rPr>
          <w:lang w:val="ru-RU"/>
        </w:rPr>
        <w:t>Научный руководитель оказывает научную, методическую помощь, осуществляет ко</w:t>
      </w:r>
      <w:proofErr w:type="gramStart"/>
      <w:r w:rsidRPr="007E0D76">
        <w:rPr>
          <w:lang w:val="ru-RU"/>
        </w:rPr>
        <w:t>н-</w:t>
      </w:r>
      <w:proofErr w:type="gramEnd"/>
      <w:r w:rsidRPr="007E0D76">
        <w:rPr>
          <w:lang w:val="ru-RU"/>
        </w:rPr>
        <w:t xml:space="preserve"> троль и вносит коррективы, дае</w:t>
      </w:r>
      <w:r w:rsidRPr="007E0D76">
        <w:rPr>
          <w:lang w:val="ru-RU"/>
        </w:rPr>
        <w:t>т рекомендации по улучшению содержания магистерской дис- сертации (проекта) и выносит окончательное решение о степени ее готовности к защите.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51"/>
        </w:tabs>
        <w:spacing w:before="3"/>
        <w:ind w:right="266" w:firstLine="567"/>
        <w:jc w:val="both"/>
        <w:rPr>
          <w:sz w:val="24"/>
          <w:highlight w:val="yellow"/>
          <w:lang w:val="ru-RU"/>
        </w:rPr>
      </w:pPr>
      <w:proofErr w:type="gramStart"/>
      <w:r w:rsidRPr="007E0D76">
        <w:rPr>
          <w:sz w:val="24"/>
          <w:highlight w:val="yellow"/>
          <w:lang w:val="ru-RU"/>
        </w:rPr>
        <w:t>Тема магистерской диссертации (проекта) закрепляется за магистрантом в течение двух месяцев после зачисления, при установлении ее актуальности, научного и прикладного значения, наличия необходимых условий для ее выполнения в установленный срок и наличия на</w:t>
      </w:r>
      <w:r w:rsidRPr="007E0D76">
        <w:rPr>
          <w:sz w:val="24"/>
          <w:highlight w:val="yellow"/>
          <w:lang w:val="ru-RU"/>
        </w:rPr>
        <w:t xml:space="preserve">учного руководителя, имеющего ученую степень кандидата или доктора наук, доктора </w:t>
      </w:r>
      <w:r w:rsidRPr="007E0D76">
        <w:rPr>
          <w:sz w:val="24"/>
          <w:highlight w:val="yellow"/>
        </w:rPr>
        <w:t>PhD</w:t>
      </w:r>
      <w:r w:rsidRPr="007E0D76">
        <w:rPr>
          <w:sz w:val="24"/>
          <w:highlight w:val="yellow"/>
          <w:lang w:val="ru-RU"/>
        </w:rPr>
        <w:t>, или квалифицированного специалиста соответствующей отрасли, имеющего стаж работы не менее 5</w:t>
      </w:r>
      <w:r w:rsidRPr="007E0D76">
        <w:rPr>
          <w:spacing w:val="-5"/>
          <w:sz w:val="24"/>
          <w:highlight w:val="yellow"/>
          <w:lang w:val="ru-RU"/>
        </w:rPr>
        <w:t xml:space="preserve"> </w:t>
      </w:r>
      <w:r w:rsidRPr="007E0D76">
        <w:rPr>
          <w:sz w:val="24"/>
          <w:highlight w:val="yellow"/>
          <w:lang w:val="ru-RU"/>
        </w:rPr>
        <w:t>лет.</w:t>
      </w:r>
      <w:proofErr w:type="gramEnd"/>
    </w:p>
    <w:p w:rsidR="00227A11" w:rsidRPr="007E0D76" w:rsidRDefault="005E1E55">
      <w:pPr>
        <w:pStyle w:val="a3"/>
        <w:spacing w:before="2"/>
        <w:ind w:left="173" w:right="267" w:firstLine="566"/>
        <w:jc w:val="both"/>
        <w:rPr>
          <w:highlight w:val="yellow"/>
          <w:lang w:val="ru-RU"/>
        </w:rPr>
      </w:pPr>
      <w:r w:rsidRPr="007E0D76">
        <w:rPr>
          <w:highlight w:val="yellow"/>
          <w:lang w:val="ru-RU"/>
        </w:rPr>
        <w:t xml:space="preserve">Окончательно тема магистерской диссертации утверждается приказом ректора </w:t>
      </w:r>
      <w:r w:rsidRPr="007E0D76">
        <w:rPr>
          <w:highlight w:val="yellow"/>
          <w:lang w:val="ru-RU"/>
        </w:rPr>
        <w:t>после ее утверждения на ученом совете вуза.</w:t>
      </w:r>
    </w:p>
    <w:p w:rsidR="00227A11" w:rsidRPr="007E0D76" w:rsidRDefault="005E1E55">
      <w:pPr>
        <w:pStyle w:val="a3"/>
        <w:ind w:left="173" w:right="265" w:firstLine="566"/>
        <w:jc w:val="both"/>
        <w:rPr>
          <w:lang w:val="ru-RU"/>
        </w:rPr>
      </w:pPr>
      <w:r w:rsidRPr="007E0D76">
        <w:rPr>
          <w:highlight w:val="yellow"/>
          <w:lang w:val="ru-RU"/>
        </w:rPr>
        <w:t>На выпускном курсе до начала комплексных экзаменов допускается корректировка темы диссертации магистранта на основании мотивированного заключения выпускающей кафедры/ руководителя образовательной программы.</w:t>
      </w:r>
      <w:bookmarkStart w:id="3" w:name="_GoBack"/>
      <w:bookmarkEnd w:id="3"/>
    </w:p>
    <w:p w:rsidR="00227A11" w:rsidRDefault="005E1E55">
      <w:pPr>
        <w:pStyle w:val="a4"/>
        <w:numPr>
          <w:ilvl w:val="0"/>
          <w:numId w:val="13"/>
        </w:numPr>
        <w:tabs>
          <w:tab w:val="left" w:pos="1094"/>
        </w:tabs>
        <w:ind w:left="1093" w:hanging="360"/>
        <w:jc w:val="left"/>
        <w:rPr>
          <w:i/>
          <w:sz w:val="24"/>
        </w:rPr>
      </w:pPr>
      <w:r>
        <w:rPr>
          <w:i/>
          <w:sz w:val="24"/>
        </w:rPr>
        <w:t>Объем</w:t>
      </w:r>
      <w:r>
        <w:rPr>
          <w:i/>
          <w:sz w:val="24"/>
        </w:rPr>
        <w:t xml:space="preserve"> магистерской диссертации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(проекта)</w:t>
      </w:r>
    </w:p>
    <w:p w:rsidR="00227A11" w:rsidRPr="007E0D76" w:rsidRDefault="005E1E55">
      <w:pPr>
        <w:pStyle w:val="a3"/>
        <w:spacing w:before="41"/>
        <w:ind w:left="173" w:right="263" w:firstLine="566"/>
        <w:jc w:val="both"/>
        <w:rPr>
          <w:lang w:val="ru-RU"/>
        </w:rPr>
      </w:pPr>
      <w:r w:rsidRPr="007E0D76">
        <w:rPr>
          <w:lang w:val="ru-RU"/>
        </w:rPr>
        <w:t>Объем магистерской диссертации составляет, как правило, 80-100 страниц (для гуман</w:t>
      </w:r>
      <w:proofErr w:type="gramStart"/>
      <w:r w:rsidRPr="007E0D76">
        <w:rPr>
          <w:lang w:val="ru-RU"/>
        </w:rPr>
        <w:t>и-</w:t>
      </w:r>
      <w:proofErr w:type="gramEnd"/>
      <w:r w:rsidRPr="007E0D76">
        <w:rPr>
          <w:lang w:val="ru-RU"/>
        </w:rPr>
        <w:t xml:space="preserve"> тарных специальностей) и 60-90 страниц (для естественных и технических специальностей), отпечатанной через один интервал, шрифт – </w:t>
      </w:r>
      <w:r>
        <w:t>Times</w:t>
      </w:r>
      <w:r w:rsidRPr="007E0D76">
        <w:rPr>
          <w:lang w:val="ru-RU"/>
        </w:rPr>
        <w:t xml:space="preserve"> </w:t>
      </w:r>
      <w:r>
        <w:t>New</w:t>
      </w:r>
      <w:r w:rsidRPr="007E0D76">
        <w:rPr>
          <w:lang w:val="ru-RU"/>
        </w:rPr>
        <w:t xml:space="preserve"> </w:t>
      </w:r>
      <w:r>
        <w:t>Roman</w:t>
      </w:r>
      <w:r w:rsidRPr="007E0D76">
        <w:rPr>
          <w:lang w:val="ru-RU"/>
        </w:rPr>
        <w:t>, кегль 14.</w:t>
      </w:r>
    </w:p>
    <w:p w:rsidR="00227A11" w:rsidRPr="007E0D76" w:rsidRDefault="005E1E55">
      <w:pPr>
        <w:pStyle w:val="a3"/>
        <w:ind w:left="699"/>
        <w:rPr>
          <w:lang w:val="ru-RU"/>
        </w:rPr>
      </w:pPr>
      <w:r w:rsidRPr="007E0D76">
        <w:rPr>
          <w:lang w:val="ru-RU"/>
        </w:rPr>
        <w:t>Приложения в ук</w:t>
      </w:r>
      <w:r w:rsidRPr="007E0D76">
        <w:rPr>
          <w:lang w:val="ru-RU"/>
        </w:rPr>
        <w:t>азанный объем магистерской диссертации не включаются.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062"/>
        </w:tabs>
        <w:ind w:left="132" w:right="267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Магистерская диссертация (проект) является квалификационным трудом выпускника и поэтому в ней оценивается не только теоретическая научная ценность, актуальность темы и</w:t>
      </w:r>
      <w:proofErr w:type="gramStart"/>
      <w:r w:rsidRPr="007E0D76">
        <w:rPr>
          <w:sz w:val="24"/>
          <w:lang w:val="ru-RU"/>
        </w:rPr>
        <w:t>с-</w:t>
      </w:r>
      <w:proofErr w:type="gramEnd"/>
      <w:r w:rsidRPr="007E0D76">
        <w:rPr>
          <w:sz w:val="24"/>
          <w:lang w:val="ru-RU"/>
        </w:rPr>
        <w:t xml:space="preserve"> следования и прикладное значение</w:t>
      </w:r>
      <w:r w:rsidRPr="007E0D76">
        <w:rPr>
          <w:sz w:val="24"/>
          <w:lang w:val="ru-RU"/>
        </w:rPr>
        <w:t xml:space="preserve"> полученных результатов, но и тщательность и аккуратность оформления в соответствии с предъявляемыми</w:t>
      </w:r>
      <w:r w:rsidRPr="007E0D76">
        <w:rPr>
          <w:spacing w:val="-1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требованиями.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15"/>
        </w:tabs>
        <w:ind w:right="261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Структура магистерской диссертации (проекта), безусловно, </w:t>
      </w:r>
      <w:r w:rsidRPr="007E0D76">
        <w:rPr>
          <w:spacing w:val="4"/>
          <w:sz w:val="24"/>
          <w:lang w:val="ru-RU"/>
        </w:rPr>
        <w:t xml:space="preserve">не </w:t>
      </w:r>
      <w:r w:rsidRPr="007E0D76">
        <w:rPr>
          <w:sz w:val="24"/>
          <w:lang w:val="ru-RU"/>
        </w:rPr>
        <w:t>может быть стандар</w:t>
      </w:r>
      <w:proofErr w:type="gramStart"/>
      <w:r w:rsidRPr="007E0D76">
        <w:rPr>
          <w:sz w:val="24"/>
          <w:lang w:val="ru-RU"/>
        </w:rPr>
        <w:t>т-</w:t>
      </w:r>
      <w:proofErr w:type="gramEnd"/>
      <w:r w:rsidRPr="007E0D76">
        <w:rPr>
          <w:sz w:val="24"/>
          <w:lang w:val="ru-RU"/>
        </w:rPr>
        <w:t xml:space="preserve"> ной. Она зависит от темы исследования, методики его проведе</w:t>
      </w:r>
      <w:r w:rsidRPr="007E0D76">
        <w:rPr>
          <w:sz w:val="24"/>
          <w:lang w:val="ru-RU"/>
        </w:rPr>
        <w:t>ния, проработанности данной темы</w:t>
      </w:r>
    </w:p>
    <w:p w:rsidR="00227A11" w:rsidRDefault="005E1E55">
      <w:pPr>
        <w:spacing w:line="249" w:lineRule="auto"/>
        <w:ind w:left="733" w:right="2187" w:hanging="567"/>
        <w:rPr>
          <w:sz w:val="23"/>
        </w:rPr>
      </w:pPr>
      <w:r w:rsidRPr="007E0D76">
        <w:rPr>
          <w:sz w:val="23"/>
          <w:lang w:val="ru-RU"/>
        </w:rPr>
        <w:t xml:space="preserve">в научной литературе и сложности практических аспектов изучаемой проблемы. </w:t>
      </w:r>
      <w:r>
        <w:rPr>
          <w:sz w:val="23"/>
        </w:rPr>
        <w:t>Структурными элементами магистерской диссертации (проекта) являются: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986"/>
        </w:tabs>
        <w:spacing w:before="1"/>
        <w:rPr>
          <w:sz w:val="24"/>
        </w:rPr>
      </w:pPr>
      <w:r>
        <w:rPr>
          <w:sz w:val="24"/>
        </w:rPr>
        <w:t>титульный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лист;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986"/>
        </w:tabs>
        <w:rPr>
          <w:sz w:val="24"/>
        </w:rPr>
      </w:pPr>
      <w:r>
        <w:rPr>
          <w:sz w:val="24"/>
        </w:rPr>
        <w:t>содержание;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986"/>
        </w:tabs>
        <w:rPr>
          <w:sz w:val="24"/>
        </w:rPr>
      </w:pPr>
      <w:r>
        <w:rPr>
          <w:sz w:val="24"/>
        </w:rPr>
        <w:t>нормативные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ссылки;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986"/>
        </w:tabs>
        <w:spacing w:line="275" w:lineRule="exact"/>
        <w:rPr>
          <w:sz w:val="24"/>
        </w:rPr>
      </w:pPr>
      <w:r>
        <w:rPr>
          <w:sz w:val="24"/>
        </w:rPr>
        <w:t>определения;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986"/>
        </w:tabs>
        <w:spacing w:line="275" w:lineRule="exact"/>
        <w:rPr>
          <w:sz w:val="24"/>
        </w:rPr>
      </w:pPr>
      <w:r>
        <w:rPr>
          <w:sz w:val="24"/>
        </w:rPr>
        <w:t>обозначения и</w:t>
      </w:r>
      <w:r>
        <w:rPr>
          <w:spacing w:val="-8"/>
          <w:sz w:val="24"/>
        </w:rPr>
        <w:t xml:space="preserve"> </w:t>
      </w:r>
      <w:r>
        <w:rPr>
          <w:sz w:val="24"/>
        </w:rPr>
        <w:t>сокращения;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986"/>
        </w:tabs>
        <w:rPr>
          <w:sz w:val="24"/>
        </w:rPr>
      </w:pPr>
      <w:r>
        <w:rPr>
          <w:sz w:val="24"/>
        </w:rPr>
        <w:t>введение;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986"/>
        </w:tabs>
        <w:rPr>
          <w:sz w:val="24"/>
        </w:rPr>
      </w:pPr>
      <w:r>
        <w:rPr>
          <w:sz w:val="24"/>
        </w:rPr>
        <w:t>основная часть (обычно 3</w:t>
      </w:r>
      <w:r>
        <w:rPr>
          <w:spacing w:val="-7"/>
          <w:sz w:val="24"/>
        </w:rPr>
        <w:t xml:space="preserve"> </w:t>
      </w:r>
      <w:r>
        <w:rPr>
          <w:sz w:val="24"/>
        </w:rPr>
        <w:t>главы);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986"/>
        </w:tabs>
        <w:rPr>
          <w:sz w:val="24"/>
        </w:rPr>
      </w:pPr>
      <w:r>
        <w:rPr>
          <w:sz w:val="24"/>
        </w:rPr>
        <w:t>заключение;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986"/>
        </w:tabs>
        <w:rPr>
          <w:sz w:val="24"/>
        </w:rPr>
      </w:pPr>
      <w:r>
        <w:rPr>
          <w:sz w:val="24"/>
        </w:rPr>
        <w:t>список использованных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источников;</w:t>
      </w:r>
    </w:p>
    <w:p w:rsidR="00227A11" w:rsidRDefault="005E1E55">
      <w:pPr>
        <w:pStyle w:val="a4"/>
        <w:numPr>
          <w:ilvl w:val="0"/>
          <w:numId w:val="11"/>
        </w:numPr>
        <w:tabs>
          <w:tab w:val="left" w:pos="1573"/>
          <w:tab w:val="left" w:pos="1574"/>
        </w:tabs>
        <w:ind w:left="1573" w:hanging="874"/>
        <w:rPr>
          <w:sz w:val="24"/>
        </w:rPr>
      </w:pPr>
      <w:proofErr w:type="gramStart"/>
      <w:r>
        <w:rPr>
          <w:sz w:val="24"/>
        </w:rPr>
        <w:t>приложения</w:t>
      </w:r>
      <w:proofErr w:type="gramEnd"/>
      <w:r>
        <w:rPr>
          <w:sz w:val="24"/>
        </w:rPr>
        <w:t>.</w:t>
      </w:r>
    </w:p>
    <w:p w:rsidR="00227A11" w:rsidRDefault="00227A11">
      <w:pPr>
        <w:rPr>
          <w:sz w:val="24"/>
        </w:rPr>
        <w:sectPr w:rsidR="00227A11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Default="00227A11"/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96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7 из 20</w:t>
            </w:r>
          </w:p>
        </w:tc>
      </w:tr>
    </w:tbl>
    <w:p w:rsidR="00227A11" w:rsidRDefault="00227A11">
      <w:pPr>
        <w:pStyle w:val="a3"/>
        <w:spacing w:before="9"/>
        <w:rPr>
          <w:sz w:val="19"/>
        </w:rPr>
      </w:pPr>
    </w:p>
    <w:p w:rsidR="00227A11" w:rsidRPr="007E0D76" w:rsidRDefault="005E1E55">
      <w:pPr>
        <w:pStyle w:val="2"/>
        <w:numPr>
          <w:ilvl w:val="1"/>
          <w:numId w:val="14"/>
        </w:numPr>
        <w:tabs>
          <w:tab w:val="left" w:pos="1094"/>
        </w:tabs>
        <w:spacing w:before="90" w:line="274" w:lineRule="exact"/>
        <w:ind w:left="1093"/>
        <w:jc w:val="left"/>
        <w:rPr>
          <w:lang w:val="ru-RU"/>
        </w:rPr>
      </w:pPr>
      <w:r w:rsidRPr="007E0D76">
        <w:rPr>
          <w:lang w:val="ru-RU"/>
        </w:rPr>
        <w:t>Требования к структурным элементам магистерской диссертации</w:t>
      </w:r>
      <w:r w:rsidRPr="007E0D76">
        <w:rPr>
          <w:spacing w:val="-22"/>
          <w:lang w:val="ru-RU"/>
        </w:rPr>
        <w:t xml:space="preserve"> </w:t>
      </w:r>
      <w:r w:rsidRPr="007E0D76">
        <w:rPr>
          <w:lang w:val="ru-RU"/>
        </w:rPr>
        <w:t>(проекта)</w:t>
      </w:r>
    </w:p>
    <w:p w:rsidR="00227A11" w:rsidRDefault="005E1E55">
      <w:pPr>
        <w:spacing w:line="274" w:lineRule="exact"/>
        <w:ind w:left="733"/>
        <w:rPr>
          <w:i/>
          <w:sz w:val="24"/>
        </w:rPr>
      </w:pPr>
      <w:r>
        <w:rPr>
          <w:i/>
          <w:sz w:val="24"/>
        </w:rPr>
        <w:t>Титульный лист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13"/>
        </w:tabs>
        <w:spacing w:before="41"/>
        <w:ind w:right="261" w:firstLine="567"/>
        <w:jc w:val="left"/>
        <w:rPr>
          <w:sz w:val="24"/>
          <w:lang w:val="ru-RU"/>
        </w:rPr>
      </w:pPr>
      <w:r w:rsidRPr="007E0D76">
        <w:rPr>
          <w:sz w:val="24"/>
          <w:lang w:val="ru-RU"/>
        </w:rPr>
        <w:t>Титульный лист является первой страницей диссертации (проекта) и служит источни- ком информации, необходимой для обработки и поиска</w:t>
      </w:r>
      <w:r w:rsidRPr="007E0D76">
        <w:rPr>
          <w:spacing w:val="-26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документа.</w:t>
      </w:r>
    </w:p>
    <w:p w:rsidR="00227A11" w:rsidRPr="007E0D76" w:rsidRDefault="005E1E55">
      <w:pPr>
        <w:pStyle w:val="a3"/>
        <w:ind w:left="733"/>
        <w:rPr>
          <w:lang w:val="ru-RU"/>
        </w:rPr>
      </w:pPr>
      <w:r w:rsidRPr="007E0D76">
        <w:rPr>
          <w:lang w:val="ru-RU"/>
        </w:rPr>
        <w:t>На титульном листе приводят следующие сведения:</w:t>
      </w:r>
    </w:p>
    <w:p w:rsidR="00227A11" w:rsidRPr="007E0D76" w:rsidRDefault="005E1E55">
      <w:pPr>
        <w:pStyle w:val="a4"/>
        <w:numPr>
          <w:ilvl w:val="0"/>
          <w:numId w:val="10"/>
        </w:numPr>
        <w:tabs>
          <w:tab w:val="left" w:pos="986"/>
        </w:tabs>
        <w:ind w:firstLine="567"/>
        <w:rPr>
          <w:sz w:val="24"/>
          <w:lang w:val="ru-RU"/>
        </w:rPr>
      </w:pPr>
      <w:r w:rsidRPr="007E0D76">
        <w:rPr>
          <w:sz w:val="24"/>
          <w:lang w:val="ru-RU"/>
        </w:rPr>
        <w:t>наименование организации, где выполнена диссертация</w:t>
      </w:r>
      <w:r w:rsidRPr="007E0D76">
        <w:rPr>
          <w:spacing w:val="-19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(проект);</w:t>
      </w:r>
    </w:p>
    <w:p w:rsidR="00227A11" w:rsidRPr="007E0D76" w:rsidRDefault="005E1E55">
      <w:pPr>
        <w:pStyle w:val="a4"/>
        <w:numPr>
          <w:ilvl w:val="0"/>
          <w:numId w:val="10"/>
        </w:numPr>
        <w:tabs>
          <w:tab w:val="left" w:pos="986"/>
        </w:tabs>
        <w:ind w:left="985"/>
        <w:rPr>
          <w:sz w:val="24"/>
          <w:lang w:val="ru-RU"/>
        </w:rPr>
      </w:pPr>
      <w:r w:rsidRPr="007E0D76">
        <w:rPr>
          <w:sz w:val="24"/>
          <w:lang w:val="ru-RU"/>
        </w:rPr>
        <w:t>инд</w:t>
      </w:r>
      <w:r w:rsidRPr="007E0D76">
        <w:rPr>
          <w:sz w:val="24"/>
          <w:lang w:val="ru-RU"/>
        </w:rPr>
        <w:t>екс универсальной десятичной классификации</w:t>
      </w:r>
      <w:r w:rsidRPr="007E0D76">
        <w:rPr>
          <w:spacing w:val="-21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(УДК);</w:t>
      </w:r>
    </w:p>
    <w:p w:rsidR="00227A11" w:rsidRDefault="005E1E55">
      <w:pPr>
        <w:pStyle w:val="a4"/>
        <w:numPr>
          <w:ilvl w:val="0"/>
          <w:numId w:val="10"/>
        </w:numPr>
        <w:tabs>
          <w:tab w:val="left" w:pos="986"/>
        </w:tabs>
        <w:ind w:left="985"/>
        <w:rPr>
          <w:sz w:val="24"/>
        </w:rPr>
      </w:pPr>
      <w:r>
        <w:rPr>
          <w:sz w:val="24"/>
        </w:rPr>
        <w:t>фамилия, имя, отчество</w:t>
      </w:r>
      <w:r>
        <w:rPr>
          <w:spacing w:val="-11"/>
          <w:sz w:val="24"/>
        </w:rPr>
        <w:t xml:space="preserve"> </w:t>
      </w:r>
      <w:r>
        <w:rPr>
          <w:sz w:val="24"/>
        </w:rPr>
        <w:t>магистранта;</w:t>
      </w:r>
    </w:p>
    <w:p w:rsidR="00227A11" w:rsidRDefault="005E1E55">
      <w:pPr>
        <w:pStyle w:val="a4"/>
        <w:numPr>
          <w:ilvl w:val="0"/>
          <w:numId w:val="10"/>
        </w:numPr>
        <w:tabs>
          <w:tab w:val="left" w:pos="986"/>
        </w:tabs>
        <w:ind w:left="985"/>
        <w:rPr>
          <w:sz w:val="24"/>
        </w:rPr>
      </w:pPr>
      <w:r>
        <w:rPr>
          <w:sz w:val="24"/>
        </w:rPr>
        <w:t>наименование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работы;</w:t>
      </w:r>
    </w:p>
    <w:p w:rsidR="00227A11" w:rsidRPr="007E0D76" w:rsidRDefault="005E1E55">
      <w:pPr>
        <w:pStyle w:val="a4"/>
        <w:numPr>
          <w:ilvl w:val="0"/>
          <w:numId w:val="10"/>
        </w:numPr>
        <w:tabs>
          <w:tab w:val="left" w:pos="986"/>
        </w:tabs>
        <w:ind w:left="985"/>
        <w:rPr>
          <w:sz w:val="24"/>
          <w:lang w:val="ru-RU"/>
        </w:rPr>
      </w:pPr>
      <w:r w:rsidRPr="007E0D76">
        <w:rPr>
          <w:sz w:val="24"/>
          <w:lang w:val="ru-RU"/>
        </w:rPr>
        <w:t>шифр и наименование образовательной программы/направления</w:t>
      </w:r>
      <w:r w:rsidRPr="007E0D76">
        <w:rPr>
          <w:spacing w:val="-14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подготовки;</w:t>
      </w:r>
    </w:p>
    <w:p w:rsidR="00227A11" w:rsidRDefault="005E1E55">
      <w:pPr>
        <w:pStyle w:val="a4"/>
        <w:numPr>
          <w:ilvl w:val="0"/>
          <w:numId w:val="10"/>
        </w:numPr>
        <w:tabs>
          <w:tab w:val="left" w:pos="986"/>
        </w:tabs>
        <w:ind w:left="985"/>
        <w:rPr>
          <w:sz w:val="24"/>
        </w:rPr>
      </w:pPr>
      <w:r>
        <w:rPr>
          <w:sz w:val="24"/>
        </w:rPr>
        <w:t>искомая</w:t>
      </w:r>
      <w:r>
        <w:rPr>
          <w:spacing w:val="-6"/>
          <w:sz w:val="24"/>
        </w:rPr>
        <w:t xml:space="preserve"> </w:t>
      </w:r>
      <w:r>
        <w:rPr>
          <w:sz w:val="24"/>
        </w:rPr>
        <w:t>степень;</w:t>
      </w:r>
    </w:p>
    <w:p w:rsidR="00227A11" w:rsidRPr="007E0D76" w:rsidRDefault="005E1E55">
      <w:pPr>
        <w:pStyle w:val="a4"/>
        <w:numPr>
          <w:ilvl w:val="0"/>
          <w:numId w:val="10"/>
        </w:numPr>
        <w:tabs>
          <w:tab w:val="left" w:pos="986"/>
        </w:tabs>
        <w:spacing w:before="67"/>
        <w:ind w:left="985"/>
        <w:rPr>
          <w:sz w:val="24"/>
          <w:lang w:val="ru-RU"/>
        </w:rPr>
      </w:pPr>
      <w:r w:rsidRPr="007E0D76">
        <w:rPr>
          <w:sz w:val="24"/>
          <w:lang w:val="ru-RU"/>
        </w:rPr>
        <w:t>фамилия и инициалы, ученая степень, ученое звание научного</w:t>
      </w:r>
      <w:r w:rsidRPr="007E0D76">
        <w:rPr>
          <w:spacing w:val="-2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руководителя;</w:t>
      </w:r>
    </w:p>
    <w:p w:rsidR="00227A11" w:rsidRPr="007E0D76" w:rsidRDefault="005E1E55">
      <w:pPr>
        <w:pStyle w:val="a4"/>
        <w:numPr>
          <w:ilvl w:val="0"/>
          <w:numId w:val="10"/>
        </w:numPr>
        <w:tabs>
          <w:tab w:val="left" w:pos="947"/>
        </w:tabs>
        <w:spacing w:before="36"/>
        <w:ind w:right="289" w:firstLine="567"/>
        <w:rPr>
          <w:sz w:val="24"/>
          <w:lang w:val="ru-RU"/>
        </w:rPr>
      </w:pPr>
      <w:r w:rsidRPr="007E0D76">
        <w:rPr>
          <w:sz w:val="24"/>
          <w:lang w:val="ru-RU"/>
        </w:rPr>
        <w:t xml:space="preserve">фамилия и инициалы, ученая степень, ученое звание заведующего выпускающей </w:t>
      </w:r>
      <w:r w:rsidRPr="007E0D76">
        <w:rPr>
          <w:spacing w:val="-3"/>
          <w:sz w:val="24"/>
          <w:lang w:val="ru-RU"/>
        </w:rPr>
        <w:t>к</w:t>
      </w:r>
      <w:proofErr w:type="gramStart"/>
      <w:r w:rsidRPr="007E0D76">
        <w:rPr>
          <w:spacing w:val="-3"/>
          <w:sz w:val="24"/>
          <w:lang w:val="ru-RU"/>
        </w:rPr>
        <w:t>а-</w:t>
      </w:r>
      <w:proofErr w:type="gramEnd"/>
      <w:r w:rsidRPr="007E0D76">
        <w:rPr>
          <w:spacing w:val="-3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федрой/ руководителя образовательной</w:t>
      </w:r>
      <w:r w:rsidRPr="007E0D76">
        <w:rPr>
          <w:spacing w:val="-1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программы;</w:t>
      </w:r>
    </w:p>
    <w:p w:rsidR="00227A11" w:rsidRPr="007E0D76" w:rsidRDefault="005E1E55">
      <w:pPr>
        <w:pStyle w:val="a3"/>
        <w:spacing w:line="304" w:lineRule="exact"/>
        <w:ind w:left="699"/>
        <w:rPr>
          <w:lang w:val="ru-RU"/>
        </w:rPr>
      </w:pPr>
      <w:r w:rsidRPr="007E0D76">
        <w:rPr>
          <w:spacing w:val="-120"/>
          <w:lang w:val="ru-RU"/>
        </w:rPr>
        <w:t>9</w:t>
      </w:r>
      <w:r w:rsidRPr="007E0D76">
        <w:rPr>
          <w:position w:val="-5"/>
          <w:lang w:val="ru-RU"/>
        </w:rPr>
        <w:t>1</w:t>
      </w:r>
      <w:r w:rsidRPr="007E0D76">
        <w:rPr>
          <w:spacing w:val="-80"/>
          <w:lang w:val="ru-RU"/>
        </w:rPr>
        <w:t>)</w:t>
      </w:r>
      <w:r w:rsidRPr="007E0D76">
        <w:rPr>
          <w:position w:val="-5"/>
          <w:lang w:val="ru-RU"/>
        </w:rPr>
        <w:t>0</w:t>
      </w:r>
      <w:r w:rsidRPr="007E0D76">
        <w:rPr>
          <w:spacing w:val="-35"/>
          <w:position w:val="-5"/>
          <w:lang w:val="ru-RU"/>
        </w:rPr>
        <w:t>)</w:t>
      </w:r>
      <w:r w:rsidRPr="007E0D76">
        <w:rPr>
          <w:lang w:val="ru-RU"/>
        </w:rPr>
        <w:t>фа</w:t>
      </w:r>
      <w:r w:rsidRPr="007E0D76">
        <w:rPr>
          <w:spacing w:val="-2"/>
          <w:lang w:val="ru-RU"/>
        </w:rPr>
        <w:t>м</w:t>
      </w:r>
      <w:r w:rsidRPr="007E0D76">
        <w:rPr>
          <w:w w:val="99"/>
          <w:lang w:val="ru-RU"/>
        </w:rPr>
        <w:t>ил</w:t>
      </w:r>
      <w:r w:rsidRPr="007E0D76">
        <w:rPr>
          <w:spacing w:val="1"/>
          <w:w w:val="99"/>
          <w:lang w:val="ru-RU"/>
        </w:rPr>
        <w:t>и</w:t>
      </w:r>
      <w:r w:rsidRPr="007E0D76">
        <w:rPr>
          <w:lang w:val="ru-RU"/>
        </w:rPr>
        <w:t xml:space="preserve">я </w:t>
      </w:r>
      <w:r w:rsidRPr="007E0D76">
        <w:rPr>
          <w:w w:val="99"/>
          <w:lang w:val="ru-RU"/>
        </w:rPr>
        <w:t>и</w:t>
      </w:r>
      <w:r w:rsidRPr="007E0D76">
        <w:rPr>
          <w:spacing w:val="-2"/>
          <w:lang w:val="ru-RU"/>
        </w:rPr>
        <w:t xml:space="preserve"> </w:t>
      </w:r>
      <w:r w:rsidRPr="007E0D76">
        <w:rPr>
          <w:w w:val="99"/>
          <w:lang w:val="ru-RU"/>
        </w:rPr>
        <w:t>ин</w:t>
      </w:r>
      <w:r w:rsidRPr="007E0D76">
        <w:rPr>
          <w:spacing w:val="-2"/>
          <w:w w:val="99"/>
          <w:lang w:val="ru-RU"/>
        </w:rPr>
        <w:t>и</w:t>
      </w:r>
      <w:r w:rsidRPr="007E0D76">
        <w:rPr>
          <w:w w:val="99"/>
          <w:lang w:val="ru-RU"/>
        </w:rPr>
        <w:t>ци</w:t>
      </w:r>
      <w:r w:rsidRPr="007E0D76">
        <w:rPr>
          <w:spacing w:val="-1"/>
          <w:lang w:val="ru-RU"/>
        </w:rPr>
        <w:t>а</w:t>
      </w:r>
      <w:r w:rsidRPr="007E0D76">
        <w:rPr>
          <w:lang w:val="ru-RU"/>
        </w:rPr>
        <w:t>лы,</w:t>
      </w:r>
      <w:r w:rsidRPr="007E0D76">
        <w:rPr>
          <w:spacing w:val="1"/>
          <w:lang w:val="ru-RU"/>
        </w:rPr>
        <w:t xml:space="preserve"> </w:t>
      </w:r>
      <w:r w:rsidRPr="007E0D76">
        <w:rPr>
          <w:spacing w:val="-5"/>
          <w:lang w:val="ru-RU"/>
        </w:rPr>
        <w:t>у</w:t>
      </w:r>
      <w:r w:rsidRPr="007E0D76">
        <w:rPr>
          <w:spacing w:val="-1"/>
          <w:lang w:val="ru-RU"/>
        </w:rPr>
        <w:t>че</w:t>
      </w:r>
      <w:r w:rsidRPr="007E0D76">
        <w:rPr>
          <w:w w:val="99"/>
          <w:lang w:val="ru-RU"/>
        </w:rPr>
        <w:t>н</w:t>
      </w:r>
      <w:r w:rsidRPr="007E0D76">
        <w:rPr>
          <w:spacing w:val="-1"/>
          <w:lang w:val="ru-RU"/>
        </w:rPr>
        <w:t>а</w:t>
      </w:r>
      <w:r w:rsidRPr="007E0D76">
        <w:rPr>
          <w:lang w:val="ru-RU"/>
        </w:rPr>
        <w:t xml:space="preserve">я </w:t>
      </w:r>
      <w:r w:rsidRPr="007E0D76">
        <w:rPr>
          <w:spacing w:val="-1"/>
          <w:lang w:val="ru-RU"/>
        </w:rPr>
        <w:t>с</w:t>
      </w:r>
      <w:r w:rsidRPr="007E0D76">
        <w:rPr>
          <w:w w:val="99"/>
          <w:lang w:val="ru-RU"/>
        </w:rPr>
        <w:t>т</w:t>
      </w:r>
      <w:r w:rsidRPr="007E0D76">
        <w:rPr>
          <w:spacing w:val="-1"/>
          <w:lang w:val="ru-RU"/>
        </w:rPr>
        <w:t>е</w:t>
      </w:r>
      <w:r w:rsidRPr="007E0D76">
        <w:rPr>
          <w:w w:val="99"/>
          <w:lang w:val="ru-RU"/>
        </w:rPr>
        <w:t>п</w:t>
      </w:r>
      <w:r w:rsidRPr="007E0D76">
        <w:rPr>
          <w:spacing w:val="-1"/>
          <w:lang w:val="ru-RU"/>
        </w:rPr>
        <w:t>е</w:t>
      </w:r>
      <w:r w:rsidRPr="007E0D76">
        <w:rPr>
          <w:w w:val="99"/>
          <w:lang w:val="ru-RU"/>
        </w:rPr>
        <w:t>нь</w:t>
      </w:r>
      <w:r w:rsidRPr="007E0D76">
        <w:rPr>
          <w:lang w:val="ru-RU"/>
        </w:rPr>
        <w:t xml:space="preserve"> </w:t>
      </w:r>
      <w:r w:rsidRPr="007E0D76">
        <w:rPr>
          <w:w w:val="99"/>
          <w:lang w:val="ru-RU"/>
        </w:rPr>
        <w:t>н</w:t>
      </w:r>
      <w:r w:rsidRPr="007E0D76">
        <w:rPr>
          <w:lang w:val="ru-RU"/>
        </w:rPr>
        <w:t>ор</w:t>
      </w:r>
      <w:r w:rsidRPr="007E0D76">
        <w:rPr>
          <w:spacing w:val="-1"/>
          <w:lang w:val="ru-RU"/>
        </w:rPr>
        <w:t>м</w:t>
      </w:r>
      <w:r w:rsidRPr="007E0D76">
        <w:rPr>
          <w:lang w:val="ru-RU"/>
        </w:rPr>
        <w:t>ок</w:t>
      </w:r>
      <w:r w:rsidRPr="007E0D76">
        <w:rPr>
          <w:w w:val="99"/>
          <w:lang w:val="ru-RU"/>
        </w:rPr>
        <w:t>онтрол</w:t>
      </w:r>
      <w:r w:rsidRPr="007E0D76">
        <w:rPr>
          <w:spacing w:val="-1"/>
          <w:w w:val="99"/>
          <w:lang w:val="ru-RU"/>
        </w:rPr>
        <w:t>е</w:t>
      </w:r>
      <w:r w:rsidRPr="007E0D76">
        <w:rPr>
          <w:lang w:val="ru-RU"/>
        </w:rPr>
        <w:t>р</w:t>
      </w:r>
      <w:r w:rsidRPr="007E0D76">
        <w:rPr>
          <w:spacing w:val="-1"/>
          <w:lang w:val="ru-RU"/>
        </w:rPr>
        <w:t>а</w:t>
      </w:r>
      <w:r w:rsidRPr="007E0D76">
        <w:rPr>
          <w:lang w:val="ru-RU"/>
        </w:rPr>
        <w:t>;</w:t>
      </w:r>
    </w:p>
    <w:p w:rsidR="00227A11" w:rsidRPr="007E0D76" w:rsidRDefault="005E1E55">
      <w:pPr>
        <w:pStyle w:val="a3"/>
        <w:tabs>
          <w:tab w:val="left" w:pos="1265"/>
        </w:tabs>
        <w:spacing w:line="246" w:lineRule="exact"/>
        <w:ind w:left="699"/>
        <w:rPr>
          <w:lang w:val="ru-RU"/>
        </w:rPr>
      </w:pPr>
      <w:r w:rsidRPr="007E0D76">
        <w:rPr>
          <w:lang w:val="ru-RU"/>
        </w:rPr>
        <w:t>10)</w:t>
      </w:r>
      <w:r w:rsidRPr="007E0D76">
        <w:rPr>
          <w:lang w:val="ru-RU"/>
        </w:rPr>
        <w:tab/>
        <w:t>место (город) и</w:t>
      </w:r>
      <w:r w:rsidRPr="007E0D76">
        <w:rPr>
          <w:spacing w:val="-6"/>
          <w:lang w:val="ru-RU"/>
        </w:rPr>
        <w:t xml:space="preserve"> </w:t>
      </w:r>
      <w:r w:rsidRPr="007E0D76">
        <w:rPr>
          <w:lang w:val="ru-RU"/>
        </w:rPr>
        <w:t>дата.</w:t>
      </w:r>
    </w:p>
    <w:p w:rsidR="00227A11" w:rsidRPr="007E0D76" w:rsidRDefault="005E1E55">
      <w:pPr>
        <w:pStyle w:val="a3"/>
        <w:spacing w:before="2"/>
        <w:ind w:left="173" w:right="273" w:firstLine="566"/>
        <w:jc w:val="both"/>
        <w:rPr>
          <w:lang w:val="ru-RU"/>
        </w:rPr>
      </w:pPr>
      <w:r w:rsidRPr="007E0D76">
        <w:rPr>
          <w:lang w:val="ru-RU"/>
        </w:rPr>
        <w:t>Титульный ли</w:t>
      </w:r>
      <w:proofErr w:type="gramStart"/>
      <w:r w:rsidRPr="007E0D76">
        <w:rPr>
          <w:lang w:val="ru-RU"/>
        </w:rPr>
        <w:t>ст вкл</w:t>
      </w:r>
      <w:proofErr w:type="gramEnd"/>
      <w:r w:rsidRPr="007E0D76">
        <w:rPr>
          <w:lang w:val="ru-RU"/>
        </w:rPr>
        <w:t xml:space="preserve">ючают в общую нумерацию страниц диссертации (проекта). Номер страницы на титульном </w:t>
      </w:r>
      <w:proofErr w:type="gramStart"/>
      <w:r w:rsidRPr="007E0D76">
        <w:rPr>
          <w:lang w:val="ru-RU"/>
        </w:rPr>
        <w:t>листе</w:t>
      </w:r>
      <w:proofErr w:type="gramEnd"/>
      <w:r w:rsidRPr="007E0D76">
        <w:rPr>
          <w:lang w:val="ru-RU"/>
        </w:rPr>
        <w:t xml:space="preserve"> не проставляют. Титульный лист оформляется в соответствии с приложением А.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Содержание магистерской диссертации (проекта)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27"/>
        </w:tabs>
        <w:spacing w:before="41"/>
        <w:ind w:right="263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Содержание диссертации (прое</w:t>
      </w:r>
      <w:r w:rsidRPr="007E0D76">
        <w:rPr>
          <w:sz w:val="24"/>
          <w:lang w:val="ru-RU"/>
        </w:rPr>
        <w:t>кта) включает введение, порядковые номера и наиме- нования всех разделов, подразделов, пунктов (если они имеют наименования), заключение, список использованных источников и наименование приложений с указанием номеров стра- ниц, с которых начинаются эти эле</w:t>
      </w:r>
      <w:r w:rsidRPr="007E0D76">
        <w:rPr>
          <w:sz w:val="24"/>
          <w:lang w:val="ru-RU"/>
        </w:rPr>
        <w:t>менты</w:t>
      </w:r>
      <w:r w:rsidRPr="007E0D76">
        <w:rPr>
          <w:spacing w:val="-1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диссертации.</w:t>
      </w:r>
    </w:p>
    <w:p w:rsidR="00227A11" w:rsidRDefault="005E1E55">
      <w:pPr>
        <w:spacing w:line="275" w:lineRule="exact"/>
        <w:ind w:left="733"/>
        <w:rPr>
          <w:i/>
          <w:sz w:val="24"/>
        </w:rPr>
      </w:pPr>
      <w:r>
        <w:rPr>
          <w:i/>
          <w:sz w:val="24"/>
        </w:rPr>
        <w:t>Нормативные ссылки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27"/>
        </w:tabs>
        <w:ind w:right="262" w:firstLine="567"/>
        <w:jc w:val="left"/>
        <w:rPr>
          <w:sz w:val="24"/>
          <w:lang w:val="ru-RU"/>
        </w:rPr>
      </w:pPr>
      <w:r w:rsidRPr="007E0D76">
        <w:rPr>
          <w:sz w:val="24"/>
          <w:lang w:val="ru-RU"/>
        </w:rPr>
        <w:t xml:space="preserve">Структурный элемент «Нормативные ссылки» содержит перечень стандартов, на </w:t>
      </w:r>
      <w:r w:rsidRPr="007E0D76">
        <w:rPr>
          <w:spacing w:val="3"/>
          <w:sz w:val="24"/>
          <w:lang w:val="ru-RU"/>
        </w:rPr>
        <w:t xml:space="preserve">ко- </w:t>
      </w:r>
      <w:r w:rsidRPr="007E0D76">
        <w:rPr>
          <w:sz w:val="24"/>
          <w:lang w:val="ru-RU"/>
        </w:rPr>
        <w:t>торые в тексте диссертации (проекта) дана</w:t>
      </w:r>
      <w:r w:rsidRPr="007E0D76">
        <w:rPr>
          <w:spacing w:val="-1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ссылка.</w:t>
      </w:r>
    </w:p>
    <w:p w:rsidR="00227A11" w:rsidRPr="007E0D76" w:rsidRDefault="005E1E55">
      <w:pPr>
        <w:pStyle w:val="a3"/>
        <w:ind w:left="173" w:firstLine="566"/>
        <w:rPr>
          <w:lang w:val="ru-RU"/>
        </w:rPr>
      </w:pPr>
      <w:r w:rsidRPr="007E0D76">
        <w:rPr>
          <w:lang w:val="ru-RU"/>
        </w:rPr>
        <w:t>Перечень ссылочных стандартов начинают со слов: «В настоящей диссертации (проекте) использованы ссылки на следующие стандарты».</w:t>
      </w:r>
    </w:p>
    <w:p w:rsidR="00227A11" w:rsidRPr="007E0D76" w:rsidRDefault="005E1E55">
      <w:pPr>
        <w:pStyle w:val="a3"/>
        <w:ind w:left="173" w:firstLine="566"/>
        <w:rPr>
          <w:lang w:val="ru-RU"/>
        </w:rPr>
      </w:pPr>
      <w:r w:rsidRPr="007E0D76">
        <w:rPr>
          <w:lang w:val="ru-RU"/>
        </w:rPr>
        <w:t>В перечень включают обозначения стандартов и их наименования в порядке возрастания регистрационных номеров обозначений.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Определе</w:t>
      </w:r>
      <w:r>
        <w:rPr>
          <w:i/>
          <w:sz w:val="24"/>
        </w:rPr>
        <w:t>ния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15"/>
        </w:tabs>
        <w:spacing w:before="2"/>
        <w:ind w:right="265" w:firstLine="567"/>
        <w:jc w:val="left"/>
        <w:rPr>
          <w:sz w:val="24"/>
          <w:lang w:val="ru-RU"/>
        </w:rPr>
      </w:pPr>
      <w:r w:rsidRPr="007E0D76">
        <w:rPr>
          <w:sz w:val="24"/>
          <w:lang w:val="ru-RU"/>
        </w:rPr>
        <w:t>Структурный элемент «Определения» содержит определения, необходимые для уточ- нения или установления терминов используемых в диссертации</w:t>
      </w:r>
      <w:r w:rsidRPr="007E0D76">
        <w:rPr>
          <w:spacing w:val="-28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(проекте).</w:t>
      </w:r>
    </w:p>
    <w:p w:rsidR="00227A11" w:rsidRPr="007E0D76" w:rsidRDefault="005E1E55">
      <w:pPr>
        <w:pStyle w:val="a3"/>
        <w:ind w:left="173" w:right="336" w:firstLine="566"/>
        <w:rPr>
          <w:lang w:val="ru-RU"/>
        </w:rPr>
      </w:pPr>
      <w:r w:rsidRPr="007E0D76">
        <w:rPr>
          <w:lang w:val="ru-RU"/>
        </w:rPr>
        <w:t xml:space="preserve">Перечень определений начинают со слов: «В настоящей диссертации (проекте) применя- ют следующие термины </w:t>
      </w:r>
      <w:r w:rsidRPr="007E0D76">
        <w:rPr>
          <w:lang w:val="ru-RU"/>
        </w:rPr>
        <w:t>с соответствующими определениями».</w:t>
      </w:r>
    </w:p>
    <w:p w:rsidR="00227A11" w:rsidRDefault="005E1E55">
      <w:pPr>
        <w:spacing w:line="271" w:lineRule="exact"/>
        <w:ind w:left="733"/>
        <w:rPr>
          <w:i/>
          <w:sz w:val="24"/>
        </w:rPr>
      </w:pPr>
      <w:r>
        <w:rPr>
          <w:i/>
          <w:sz w:val="24"/>
        </w:rPr>
        <w:t>Обозначения и сокращения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01"/>
        </w:tabs>
        <w:ind w:right="270" w:firstLine="567"/>
        <w:jc w:val="left"/>
        <w:rPr>
          <w:sz w:val="24"/>
          <w:lang w:val="ru-RU"/>
        </w:rPr>
      </w:pPr>
      <w:r w:rsidRPr="007E0D76">
        <w:rPr>
          <w:sz w:val="24"/>
          <w:lang w:val="ru-RU"/>
        </w:rPr>
        <w:t>Структурный элемент «Обозначения и сокращения» содержит перечень обозначений и сокращений, применяемых в диссертации</w:t>
      </w:r>
      <w:r w:rsidRPr="007E0D76">
        <w:rPr>
          <w:spacing w:val="-18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(проекте).</w:t>
      </w:r>
    </w:p>
    <w:p w:rsidR="00227A11" w:rsidRPr="007E0D76" w:rsidRDefault="005E1E55">
      <w:pPr>
        <w:pStyle w:val="a3"/>
        <w:ind w:left="173" w:right="336" w:firstLine="566"/>
        <w:rPr>
          <w:lang w:val="ru-RU"/>
        </w:rPr>
      </w:pPr>
      <w:r w:rsidRPr="007E0D76">
        <w:rPr>
          <w:lang w:val="ru-RU"/>
        </w:rPr>
        <w:t>Запись обозначений и сокращений приводят в порядке приведения их в тексте диссерт</w:t>
      </w:r>
      <w:proofErr w:type="gramStart"/>
      <w:r w:rsidRPr="007E0D76">
        <w:rPr>
          <w:lang w:val="ru-RU"/>
        </w:rPr>
        <w:t>а-</w:t>
      </w:r>
      <w:proofErr w:type="gramEnd"/>
      <w:r w:rsidRPr="007E0D76">
        <w:rPr>
          <w:lang w:val="ru-RU"/>
        </w:rPr>
        <w:t xml:space="preserve"> ции (проекте) или в алфавитном порядке с необходимой расшифровкой и пояснениями.</w:t>
      </w:r>
    </w:p>
    <w:p w:rsidR="00227A11" w:rsidRPr="007E0D76" w:rsidRDefault="005E1E55">
      <w:pPr>
        <w:pStyle w:val="a3"/>
        <w:ind w:left="173" w:firstLine="566"/>
        <w:rPr>
          <w:lang w:val="ru-RU"/>
        </w:rPr>
      </w:pPr>
      <w:r w:rsidRPr="007E0D76">
        <w:rPr>
          <w:lang w:val="ru-RU"/>
        </w:rPr>
        <w:t>Допускается определения, обозначения и сокращения приводить в одном структурном элементе «О</w:t>
      </w:r>
      <w:r w:rsidRPr="007E0D76">
        <w:rPr>
          <w:lang w:val="ru-RU"/>
        </w:rPr>
        <w:t>пределения, обозначения и сокращения».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Введение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27"/>
        </w:tabs>
        <w:spacing w:before="2"/>
        <w:ind w:right="269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Введение должно содержать оценку современного состояния решаемой научной или научно-технической проблемы (задачи), основание и исходные данные для разработки темы, обоснование необходимости проведения данной </w:t>
      </w:r>
      <w:r w:rsidRPr="007E0D76">
        <w:rPr>
          <w:sz w:val="24"/>
          <w:lang w:val="ru-RU"/>
        </w:rPr>
        <w:t>научно-исследовательской работы, сведения о планируемом научно-техническом уровне разработки, о патентных исследованиях и выводы</w:t>
      </w:r>
      <w:r w:rsidRPr="007E0D76">
        <w:rPr>
          <w:spacing w:val="3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из</w:t>
      </w:r>
    </w:p>
    <w:p w:rsidR="00227A11" w:rsidRPr="007E0D76" w:rsidRDefault="00227A11">
      <w:pPr>
        <w:jc w:val="both"/>
        <w:rPr>
          <w:sz w:val="24"/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96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8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Pr="007E0D76" w:rsidRDefault="005E1E55">
      <w:pPr>
        <w:pStyle w:val="a3"/>
        <w:spacing w:before="90"/>
        <w:ind w:left="173" w:right="262"/>
        <w:jc w:val="both"/>
        <w:rPr>
          <w:lang w:val="ru-RU"/>
        </w:rPr>
      </w:pPr>
      <w:r w:rsidRPr="007E0D76">
        <w:rPr>
          <w:lang w:val="ru-RU"/>
        </w:rPr>
        <w:t>них, сведения о метрологическом обеспечении диссертации. Во введении должны быть показ</w:t>
      </w:r>
      <w:proofErr w:type="gramStart"/>
      <w:r w:rsidRPr="007E0D76">
        <w:rPr>
          <w:lang w:val="ru-RU"/>
        </w:rPr>
        <w:t>а-</w:t>
      </w:r>
      <w:proofErr w:type="gramEnd"/>
      <w:r w:rsidRPr="007E0D76">
        <w:rPr>
          <w:lang w:val="ru-RU"/>
        </w:rPr>
        <w:t xml:space="preserve"> ны </w:t>
      </w:r>
      <w:r w:rsidRPr="007E0D76">
        <w:rPr>
          <w:i/>
          <w:lang w:val="ru-RU"/>
        </w:rPr>
        <w:t>актуальность и степень разработанности темы</w:t>
      </w:r>
      <w:r w:rsidRPr="007E0D76">
        <w:rPr>
          <w:lang w:val="ru-RU"/>
        </w:rPr>
        <w:t xml:space="preserve">, связь данной работы с другими научно- исследовательскими работами, а также должны быть </w:t>
      </w:r>
      <w:r w:rsidRPr="007E0D76">
        <w:rPr>
          <w:i/>
          <w:lang w:val="ru-RU"/>
        </w:rPr>
        <w:t xml:space="preserve">приведены цели, объект и предмет, зада- чи исследования, </w:t>
      </w:r>
      <w:r w:rsidRPr="007E0D76">
        <w:rPr>
          <w:lang w:val="ru-RU"/>
        </w:rPr>
        <w:t>их место в выполнении научно-исследовательской работы в целом, отра</w:t>
      </w:r>
      <w:r w:rsidRPr="007E0D76">
        <w:rPr>
          <w:lang w:val="ru-RU"/>
        </w:rPr>
        <w:t>жены теоретические и методологические основы исследования, научная новизна и практическая зна- чимость, положения, выносимые на защиту, методы и база исследования, публикации по теме работы.</w:t>
      </w:r>
    </w:p>
    <w:p w:rsidR="00227A11" w:rsidRDefault="005E1E55">
      <w:pPr>
        <w:spacing w:before="9"/>
        <w:ind w:left="733"/>
        <w:rPr>
          <w:i/>
          <w:sz w:val="24"/>
        </w:rPr>
      </w:pPr>
      <w:r>
        <w:rPr>
          <w:i/>
          <w:sz w:val="24"/>
        </w:rPr>
        <w:t>Основная часть</w:t>
      </w:r>
    </w:p>
    <w:p w:rsidR="00227A11" w:rsidRDefault="005E1E55">
      <w:pPr>
        <w:pStyle w:val="a4"/>
        <w:numPr>
          <w:ilvl w:val="0"/>
          <w:numId w:val="13"/>
        </w:numPr>
        <w:tabs>
          <w:tab w:val="left" w:pos="1115"/>
        </w:tabs>
        <w:spacing w:before="2"/>
        <w:ind w:right="267" w:firstLine="567"/>
        <w:jc w:val="both"/>
        <w:rPr>
          <w:sz w:val="24"/>
        </w:rPr>
      </w:pPr>
      <w:r w:rsidRPr="007E0D76">
        <w:rPr>
          <w:sz w:val="24"/>
          <w:lang w:val="ru-RU"/>
        </w:rPr>
        <w:t>Основная часть работы должна включать в себя не ме</w:t>
      </w:r>
      <w:r w:rsidRPr="007E0D76">
        <w:rPr>
          <w:sz w:val="24"/>
          <w:lang w:val="ru-RU"/>
        </w:rPr>
        <w:t>нее трех разделов, разделенных на подразделы. Содержание разделов должно отвечать задачам, сформулированным во введ</w:t>
      </w:r>
      <w:proofErr w:type="gramStart"/>
      <w:r w:rsidRPr="007E0D76">
        <w:rPr>
          <w:sz w:val="24"/>
          <w:lang w:val="ru-RU"/>
        </w:rPr>
        <w:t>е-</w:t>
      </w:r>
      <w:proofErr w:type="gramEnd"/>
      <w:r w:rsidRPr="007E0D76">
        <w:rPr>
          <w:sz w:val="24"/>
          <w:lang w:val="ru-RU"/>
        </w:rPr>
        <w:t xml:space="preserve"> нии, и последовательно раскрывать тему исследования. </w:t>
      </w:r>
      <w:r>
        <w:rPr>
          <w:sz w:val="24"/>
        </w:rPr>
        <w:t>Каждый раздел должен заканчиваться выводами.</w:t>
      </w:r>
    </w:p>
    <w:p w:rsidR="00227A11" w:rsidRPr="007E0D76" w:rsidRDefault="005E1E55">
      <w:pPr>
        <w:pStyle w:val="a3"/>
        <w:ind w:left="173" w:right="266" w:firstLine="566"/>
        <w:jc w:val="both"/>
        <w:rPr>
          <w:lang w:val="ru-RU"/>
        </w:rPr>
      </w:pPr>
      <w:r w:rsidRPr="007E0D76">
        <w:rPr>
          <w:lang w:val="ru-RU"/>
        </w:rPr>
        <w:t>В основной части диссертации (проекта) п</w:t>
      </w:r>
      <w:r w:rsidRPr="007E0D76">
        <w:rPr>
          <w:lang w:val="ru-RU"/>
        </w:rPr>
        <w:t>риводят данные, отражающие сущность, мето- дику и основные результаты выполненной работы.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Основная часть должна содержать: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18"/>
        </w:tabs>
        <w:ind w:right="263" w:firstLine="567"/>
        <w:jc w:val="both"/>
        <w:rPr>
          <w:sz w:val="24"/>
          <w:lang w:val="ru-RU"/>
        </w:rPr>
      </w:pPr>
      <w:r w:rsidRPr="007E0D76">
        <w:rPr>
          <w:i/>
          <w:sz w:val="24"/>
          <w:lang w:val="ru-RU"/>
        </w:rPr>
        <w:t xml:space="preserve">Глава 1 </w:t>
      </w:r>
      <w:r w:rsidRPr="007E0D76">
        <w:rPr>
          <w:sz w:val="24"/>
          <w:lang w:val="ru-RU"/>
        </w:rPr>
        <w:t>должна составить теоретическую основу работы, включающую основные ме- тодологические аспекты изучаемой проблемы. Например, может быть приведен анализ состо</w:t>
      </w:r>
      <w:proofErr w:type="gramStart"/>
      <w:r w:rsidRPr="007E0D76">
        <w:rPr>
          <w:sz w:val="24"/>
          <w:lang w:val="ru-RU"/>
        </w:rPr>
        <w:t>я-</w:t>
      </w:r>
      <w:proofErr w:type="gramEnd"/>
      <w:r w:rsidRPr="007E0D76">
        <w:rPr>
          <w:sz w:val="24"/>
          <w:lang w:val="ru-RU"/>
        </w:rPr>
        <w:t xml:space="preserve"> ния теории, международной и отечественной практики решения аналогичных проблем. На </w:t>
      </w:r>
      <w:r w:rsidRPr="007E0D76">
        <w:rPr>
          <w:spacing w:val="3"/>
          <w:sz w:val="24"/>
          <w:lang w:val="ru-RU"/>
        </w:rPr>
        <w:t>о</w:t>
      </w:r>
      <w:proofErr w:type="gramStart"/>
      <w:r w:rsidRPr="007E0D76">
        <w:rPr>
          <w:spacing w:val="3"/>
          <w:sz w:val="24"/>
          <w:lang w:val="ru-RU"/>
        </w:rPr>
        <w:t>с-</w:t>
      </w:r>
      <w:proofErr w:type="gramEnd"/>
      <w:r w:rsidRPr="007E0D76">
        <w:rPr>
          <w:spacing w:val="3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нове изучен</w:t>
      </w:r>
      <w:r w:rsidRPr="007E0D76">
        <w:rPr>
          <w:sz w:val="24"/>
          <w:lang w:val="ru-RU"/>
        </w:rPr>
        <w:t xml:space="preserve">ия широкого круга литературы по данной проблеме автор магистерской диссерта- ции (проекта) должен усвоить различные подходы к решению проблемы, понимать дискусси- онный характер некоторых теоретических положений. В данной главе магистрант должен </w:t>
      </w:r>
      <w:r w:rsidRPr="007E0D76">
        <w:rPr>
          <w:spacing w:val="2"/>
          <w:sz w:val="24"/>
          <w:lang w:val="ru-RU"/>
        </w:rPr>
        <w:t>пр</w:t>
      </w:r>
      <w:proofErr w:type="gramStart"/>
      <w:r w:rsidRPr="007E0D76">
        <w:rPr>
          <w:spacing w:val="2"/>
          <w:sz w:val="24"/>
          <w:lang w:val="ru-RU"/>
        </w:rPr>
        <w:t>о-</w:t>
      </w:r>
      <w:proofErr w:type="gramEnd"/>
      <w:r w:rsidRPr="007E0D76">
        <w:rPr>
          <w:spacing w:val="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явить</w:t>
      </w:r>
      <w:r w:rsidRPr="007E0D76">
        <w:rPr>
          <w:sz w:val="24"/>
          <w:lang w:val="ru-RU"/>
        </w:rPr>
        <w:t xml:space="preserve"> знания не только теоретических аспектов проблемы, но и навыки и умения преломления этих теорий в разрешении конкретных практических задач в конкретных</w:t>
      </w:r>
      <w:r w:rsidRPr="007E0D76">
        <w:rPr>
          <w:spacing w:val="-26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условиях.</w:t>
      </w:r>
    </w:p>
    <w:p w:rsidR="00227A11" w:rsidRPr="007E0D76" w:rsidRDefault="005E1E55">
      <w:pPr>
        <w:pStyle w:val="a4"/>
        <w:numPr>
          <w:ilvl w:val="0"/>
          <w:numId w:val="13"/>
        </w:numPr>
        <w:tabs>
          <w:tab w:val="left" w:pos="1103"/>
        </w:tabs>
        <w:spacing w:before="2"/>
        <w:ind w:right="257" w:firstLine="567"/>
        <w:jc w:val="both"/>
        <w:rPr>
          <w:sz w:val="24"/>
          <w:lang w:val="ru-RU"/>
        </w:rPr>
      </w:pPr>
      <w:r w:rsidRPr="007E0D76">
        <w:rPr>
          <w:i/>
          <w:sz w:val="24"/>
          <w:lang w:val="ru-RU"/>
        </w:rPr>
        <w:t xml:space="preserve">Глава 2 </w:t>
      </w:r>
      <w:r w:rsidRPr="007E0D76">
        <w:rPr>
          <w:sz w:val="24"/>
          <w:lang w:val="ru-RU"/>
        </w:rPr>
        <w:t>является большей частью аналитической и направлена на раскрытие основных аспектов суще</w:t>
      </w:r>
      <w:r w:rsidRPr="007E0D76">
        <w:rPr>
          <w:sz w:val="24"/>
          <w:lang w:val="ru-RU"/>
        </w:rPr>
        <w:t>ствующей практической проблемы. Автор работы должен тщательно проанал</w:t>
      </w:r>
      <w:proofErr w:type="gramStart"/>
      <w:r w:rsidRPr="007E0D76">
        <w:rPr>
          <w:sz w:val="24"/>
          <w:lang w:val="ru-RU"/>
        </w:rPr>
        <w:t>и-</w:t>
      </w:r>
      <w:proofErr w:type="gramEnd"/>
      <w:r w:rsidRPr="007E0D76">
        <w:rPr>
          <w:sz w:val="24"/>
          <w:lang w:val="ru-RU"/>
        </w:rPr>
        <w:t xml:space="preserve"> зировать собранный материал, используя общепринятые научные методы и современные </w:t>
      </w:r>
      <w:r w:rsidRPr="007E0D76">
        <w:rPr>
          <w:spacing w:val="3"/>
          <w:sz w:val="24"/>
          <w:lang w:val="ru-RU"/>
        </w:rPr>
        <w:t xml:space="preserve">тех- </w:t>
      </w:r>
      <w:r w:rsidRPr="007E0D76">
        <w:rPr>
          <w:sz w:val="24"/>
          <w:lang w:val="ru-RU"/>
        </w:rPr>
        <w:t>нологии исследования. Вторая глава, по существу, отражает основную идею содержания маг</w:t>
      </w:r>
      <w:proofErr w:type="gramStart"/>
      <w:r w:rsidRPr="007E0D76">
        <w:rPr>
          <w:sz w:val="24"/>
          <w:lang w:val="ru-RU"/>
        </w:rPr>
        <w:t>и-</w:t>
      </w:r>
      <w:proofErr w:type="gramEnd"/>
      <w:r w:rsidRPr="007E0D76">
        <w:rPr>
          <w:sz w:val="24"/>
          <w:lang w:val="ru-RU"/>
        </w:rPr>
        <w:t xml:space="preserve"> стерской </w:t>
      </w:r>
      <w:r w:rsidRPr="007E0D76">
        <w:rPr>
          <w:sz w:val="24"/>
          <w:lang w:val="ru-RU"/>
        </w:rPr>
        <w:t>диссертации (проекта). При написании данной главы магистрант должен продемо</w:t>
      </w:r>
      <w:proofErr w:type="gramStart"/>
      <w:r w:rsidRPr="007E0D76">
        <w:rPr>
          <w:sz w:val="24"/>
          <w:lang w:val="ru-RU"/>
        </w:rPr>
        <w:t>н-</w:t>
      </w:r>
      <w:proofErr w:type="gramEnd"/>
      <w:r w:rsidRPr="007E0D76">
        <w:rPr>
          <w:sz w:val="24"/>
          <w:lang w:val="ru-RU"/>
        </w:rPr>
        <w:t xml:space="preserve"> стрировать, как умение синтезировать новые знания на основе глубокого анализа фактического материала, так и умение обоснования и аргументации полученных выводов и</w:t>
      </w:r>
      <w:r w:rsidRPr="007E0D76">
        <w:rPr>
          <w:spacing w:val="-31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результатов.</w:t>
      </w:r>
    </w:p>
    <w:p w:rsidR="00227A11" w:rsidRPr="007E0D76" w:rsidRDefault="005E1E55">
      <w:pPr>
        <w:pStyle w:val="a3"/>
        <w:ind w:left="173" w:right="264" w:firstLine="566"/>
        <w:jc w:val="both"/>
        <w:rPr>
          <w:lang w:val="ru-RU"/>
        </w:rPr>
      </w:pPr>
      <w:r w:rsidRPr="007E0D76">
        <w:rPr>
          <w:lang w:val="ru-RU"/>
        </w:rPr>
        <w:t>23</w:t>
      </w:r>
      <w:r w:rsidRPr="007E0D76">
        <w:rPr>
          <w:lang w:val="ru-RU"/>
        </w:rPr>
        <w:t xml:space="preserve">. </w:t>
      </w:r>
      <w:r w:rsidRPr="007E0D76">
        <w:rPr>
          <w:i/>
          <w:lang w:val="ru-RU"/>
        </w:rPr>
        <w:t xml:space="preserve">Глава 3 </w:t>
      </w:r>
      <w:r w:rsidRPr="007E0D76">
        <w:rPr>
          <w:lang w:val="ru-RU"/>
        </w:rPr>
        <w:t>должна быть нацелена на разработку основных рекомендаций и предложений, направленных на улучшение состояния на конкретных предприятиях и в организациях. Гла</w:t>
      </w:r>
      <w:proofErr w:type="gramStart"/>
      <w:r w:rsidRPr="007E0D76">
        <w:rPr>
          <w:lang w:val="ru-RU"/>
        </w:rPr>
        <w:t>в-</w:t>
      </w:r>
      <w:proofErr w:type="gramEnd"/>
      <w:r w:rsidRPr="007E0D76">
        <w:rPr>
          <w:lang w:val="ru-RU"/>
        </w:rPr>
        <w:t xml:space="preserve"> ной особенностью данной главы является практическая применимость и реальность использо-</w:t>
      </w:r>
      <w:r w:rsidRPr="007E0D76">
        <w:rPr>
          <w:lang w:val="ru-RU"/>
        </w:rPr>
        <w:t xml:space="preserve"> вания предложений и рекомендаций автора, содержащихся в работе.</w:t>
      </w:r>
    </w:p>
    <w:p w:rsidR="00227A11" w:rsidRPr="007E0D76" w:rsidRDefault="005E1E55">
      <w:pPr>
        <w:spacing w:line="275" w:lineRule="exact"/>
        <w:ind w:left="733"/>
        <w:rPr>
          <w:i/>
          <w:sz w:val="24"/>
          <w:lang w:val="ru-RU"/>
        </w:rPr>
      </w:pPr>
      <w:r w:rsidRPr="007E0D76">
        <w:rPr>
          <w:i/>
          <w:sz w:val="24"/>
          <w:lang w:val="ru-RU"/>
        </w:rPr>
        <w:t>Заключение</w:t>
      </w:r>
    </w:p>
    <w:p w:rsidR="00227A11" w:rsidRPr="007E0D76" w:rsidRDefault="005E1E55">
      <w:pPr>
        <w:pStyle w:val="a3"/>
        <w:ind w:left="173" w:right="267" w:firstLine="566"/>
        <w:jc w:val="both"/>
        <w:rPr>
          <w:lang w:val="ru-RU"/>
        </w:rPr>
      </w:pPr>
      <w:r w:rsidRPr="007E0D76">
        <w:rPr>
          <w:lang w:val="ru-RU"/>
        </w:rPr>
        <w:t>24.Заключение обычно составляет около 1-2 страниц и содержит основные результаты  как теоретического, так и практического характера, полученные автором в ходе проведенного исследования. Основные выводы в работе могут быть даны и в конце каждой главы, но ва</w:t>
      </w:r>
      <w:proofErr w:type="gramStart"/>
      <w:r w:rsidRPr="007E0D76">
        <w:rPr>
          <w:lang w:val="ru-RU"/>
        </w:rPr>
        <w:t>ж-</w:t>
      </w:r>
      <w:proofErr w:type="gramEnd"/>
      <w:r w:rsidRPr="007E0D76">
        <w:rPr>
          <w:lang w:val="ru-RU"/>
        </w:rPr>
        <w:t xml:space="preserve"> нейшие выводы и результаты должны быть аккумулированы именно в</w:t>
      </w:r>
      <w:r w:rsidRPr="007E0D76">
        <w:rPr>
          <w:spacing w:val="-26"/>
          <w:lang w:val="ru-RU"/>
        </w:rPr>
        <w:t xml:space="preserve"> </w:t>
      </w:r>
      <w:r w:rsidRPr="007E0D76">
        <w:rPr>
          <w:lang w:val="ru-RU"/>
        </w:rPr>
        <w:t>заключении.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Список использованных источников</w:t>
      </w:r>
    </w:p>
    <w:p w:rsidR="00227A11" w:rsidRPr="007E0D76" w:rsidRDefault="005E1E55">
      <w:pPr>
        <w:pStyle w:val="a4"/>
        <w:numPr>
          <w:ilvl w:val="0"/>
          <w:numId w:val="9"/>
        </w:numPr>
        <w:tabs>
          <w:tab w:val="left" w:pos="1118"/>
        </w:tabs>
        <w:ind w:right="262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При написании диссертации (проекта) автор обязан давать ссылки на автора и источ- ник, из которого он заимствует материалы, цитирует отдельные по</w:t>
      </w:r>
      <w:r w:rsidRPr="007E0D76">
        <w:rPr>
          <w:sz w:val="24"/>
          <w:lang w:val="ru-RU"/>
        </w:rPr>
        <w:t>ложения или использует ре- зультаты.</w:t>
      </w:r>
    </w:p>
    <w:p w:rsidR="00227A11" w:rsidRPr="007E0D76" w:rsidRDefault="005E1E55">
      <w:pPr>
        <w:pStyle w:val="a3"/>
        <w:ind w:left="733"/>
        <w:rPr>
          <w:lang w:val="ru-RU"/>
        </w:rPr>
      </w:pPr>
      <w:r w:rsidRPr="007E0D76">
        <w:rPr>
          <w:lang w:val="ru-RU"/>
        </w:rPr>
        <w:t>Список оформляется в соответствии с приложением Б.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Приложения</w:t>
      </w:r>
    </w:p>
    <w:p w:rsidR="00227A11" w:rsidRPr="007E0D76" w:rsidRDefault="005E1E55">
      <w:pPr>
        <w:pStyle w:val="a4"/>
        <w:numPr>
          <w:ilvl w:val="0"/>
          <w:numId w:val="9"/>
        </w:numPr>
        <w:tabs>
          <w:tab w:val="left" w:pos="1110"/>
        </w:tabs>
        <w:spacing w:before="2"/>
        <w:ind w:right="264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В приложения рекомендуется включать материалы, связанные с выполненной диссе</w:t>
      </w:r>
      <w:proofErr w:type="gramStart"/>
      <w:r w:rsidRPr="007E0D76">
        <w:rPr>
          <w:sz w:val="24"/>
          <w:lang w:val="ru-RU"/>
        </w:rPr>
        <w:t>р-</w:t>
      </w:r>
      <w:proofErr w:type="gramEnd"/>
      <w:r w:rsidRPr="007E0D76">
        <w:rPr>
          <w:sz w:val="24"/>
          <w:lang w:val="ru-RU"/>
        </w:rPr>
        <w:t xml:space="preserve"> тацией (проекта), которые по каким-либо причинам не могут быть включены в осно</w:t>
      </w:r>
      <w:r w:rsidRPr="007E0D76">
        <w:rPr>
          <w:sz w:val="24"/>
          <w:lang w:val="ru-RU"/>
        </w:rPr>
        <w:t>вную часть. Допустимы одно или несколько приложений, только если их существование оправдано с</w:t>
      </w:r>
      <w:r w:rsidRPr="007E0D76">
        <w:rPr>
          <w:spacing w:val="4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точки</w:t>
      </w:r>
    </w:p>
    <w:p w:rsidR="00227A11" w:rsidRPr="007E0D76" w:rsidRDefault="00227A11">
      <w:pPr>
        <w:jc w:val="both"/>
        <w:rPr>
          <w:sz w:val="24"/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96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9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Pr="007E0D76" w:rsidRDefault="005E1E55">
      <w:pPr>
        <w:pStyle w:val="a3"/>
        <w:spacing w:before="90"/>
        <w:ind w:left="173"/>
        <w:rPr>
          <w:lang w:val="ru-RU"/>
        </w:rPr>
      </w:pPr>
      <w:r w:rsidRPr="007E0D76">
        <w:rPr>
          <w:lang w:val="ru-RU"/>
        </w:rPr>
        <w:t>зрения содержания работы. Приложения не должны составлять более 1/3 части общего объема диссертации.</w:t>
      </w:r>
    </w:p>
    <w:p w:rsidR="00227A11" w:rsidRPr="007E0D76" w:rsidRDefault="005E1E55">
      <w:pPr>
        <w:pStyle w:val="a3"/>
        <w:ind w:left="733"/>
        <w:rPr>
          <w:lang w:val="ru-RU"/>
        </w:rPr>
      </w:pPr>
      <w:r w:rsidRPr="007E0D76">
        <w:rPr>
          <w:lang w:val="ru-RU"/>
        </w:rPr>
        <w:t>В приложения могут быть включены:</w:t>
      </w:r>
    </w:p>
    <w:p w:rsidR="00227A11" w:rsidRPr="007E0D76" w:rsidRDefault="005E1E55">
      <w:pPr>
        <w:pStyle w:val="a4"/>
        <w:numPr>
          <w:ilvl w:val="0"/>
          <w:numId w:val="8"/>
        </w:numPr>
        <w:tabs>
          <w:tab w:val="left" w:pos="986"/>
        </w:tabs>
        <w:ind w:firstLine="567"/>
        <w:rPr>
          <w:sz w:val="24"/>
          <w:lang w:val="ru-RU"/>
        </w:rPr>
      </w:pPr>
      <w:r w:rsidRPr="007E0D76">
        <w:rPr>
          <w:sz w:val="24"/>
          <w:lang w:val="ru-RU"/>
        </w:rPr>
        <w:t>промежуточные математические доказательства, формулы и</w:t>
      </w:r>
      <w:r w:rsidRPr="007E0D76">
        <w:rPr>
          <w:spacing w:val="-2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расчеты;</w:t>
      </w:r>
    </w:p>
    <w:p w:rsidR="00227A11" w:rsidRDefault="005E1E55">
      <w:pPr>
        <w:pStyle w:val="a4"/>
        <w:numPr>
          <w:ilvl w:val="0"/>
          <w:numId w:val="8"/>
        </w:numPr>
        <w:tabs>
          <w:tab w:val="left" w:pos="986"/>
        </w:tabs>
        <w:ind w:left="985"/>
        <w:rPr>
          <w:sz w:val="24"/>
        </w:rPr>
      </w:pPr>
      <w:r>
        <w:rPr>
          <w:sz w:val="24"/>
        </w:rPr>
        <w:t>таблицы вспомогательных цифровых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данных;</w:t>
      </w:r>
    </w:p>
    <w:p w:rsidR="00227A11" w:rsidRDefault="005E1E55">
      <w:pPr>
        <w:pStyle w:val="a4"/>
        <w:numPr>
          <w:ilvl w:val="0"/>
          <w:numId w:val="8"/>
        </w:numPr>
        <w:tabs>
          <w:tab w:val="left" w:pos="986"/>
        </w:tabs>
        <w:ind w:left="985"/>
        <w:rPr>
          <w:sz w:val="24"/>
        </w:rPr>
      </w:pPr>
      <w:r>
        <w:rPr>
          <w:sz w:val="24"/>
        </w:rPr>
        <w:t>протоколы</w:t>
      </w:r>
      <w:r>
        <w:rPr>
          <w:spacing w:val="-5"/>
          <w:sz w:val="24"/>
        </w:rPr>
        <w:t xml:space="preserve"> </w:t>
      </w:r>
      <w:r>
        <w:rPr>
          <w:sz w:val="24"/>
        </w:rPr>
        <w:t>испытаний;</w:t>
      </w:r>
    </w:p>
    <w:p w:rsidR="00227A11" w:rsidRPr="007E0D76" w:rsidRDefault="005E1E55">
      <w:pPr>
        <w:pStyle w:val="a4"/>
        <w:numPr>
          <w:ilvl w:val="0"/>
          <w:numId w:val="8"/>
        </w:numPr>
        <w:tabs>
          <w:tab w:val="left" w:pos="986"/>
        </w:tabs>
        <w:ind w:right="126" w:firstLine="567"/>
        <w:rPr>
          <w:sz w:val="24"/>
          <w:lang w:val="ru-RU"/>
        </w:rPr>
      </w:pPr>
      <w:r w:rsidRPr="007E0D76">
        <w:rPr>
          <w:sz w:val="24"/>
          <w:lang w:val="ru-RU"/>
        </w:rPr>
        <w:t>описание аппаратуры и приборов, применяемых при проведении экспериментов, изме- рений и</w:t>
      </w:r>
      <w:r w:rsidRPr="007E0D76">
        <w:rPr>
          <w:spacing w:val="-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испытаний;</w:t>
      </w:r>
    </w:p>
    <w:p w:rsidR="00227A11" w:rsidRPr="007E0D76" w:rsidRDefault="005E1E55">
      <w:pPr>
        <w:pStyle w:val="a4"/>
        <w:numPr>
          <w:ilvl w:val="0"/>
          <w:numId w:val="8"/>
        </w:numPr>
        <w:tabs>
          <w:tab w:val="left" w:pos="986"/>
        </w:tabs>
        <w:ind w:right="267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инструкции, методики, описания алгоритмов и программ задач, решаемых ЭВМ, разр</w:t>
      </w:r>
      <w:proofErr w:type="gramStart"/>
      <w:r w:rsidRPr="007E0D76">
        <w:rPr>
          <w:sz w:val="24"/>
          <w:lang w:val="ru-RU"/>
        </w:rPr>
        <w:t>а-</w:t>
      </w:r>
      <w:proofErr w:type="gramEnd"/>
      <w:r w:rsidRPr="007E0D76">
        <w:rPr>
          <w:sz w:val="24"/>
          <w:lang w:val="ru-RU"/>
        </w:rPr>
        <w:t xml:space="preserve"> ботанных в процессе выполнения диссертационной</w:t>
      </w:r>
      <w:r w:rsidRPr="007E0D76">
        <w:rPr>
          <w:spacing w:val="-16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работы;</w:t>
      </w:r>
    </w:p>
    <w:p w:rsidR="00227A11" w:rsidRDefault="005E1E55">
      <w:pPr>
        <w:pStyle w:val="a4"/>
        <w:numPr>
          <w:ilvl w:val="0"/>
          <w:numId w:val="8"/>
        </w:numPr>
        <w:tabs>
          <w:tab w:val="left" w:pos="986"/>
        </w:tabs>
        <w:ind w:left="985"/>
        <w:rPr>
          <w:sz w:val="24"/>
        </w:rPr>
      </w:pPr>
      <w:r>
        <w:rPr>
          <w:sz w:val="24"/>
        </w:rPr>
        <w:t>иллюстрации (фотографии) вспомогательного</w:t>
      </w:r>
      <w:r>
        <w:rPr>
          <w:spacing w:val="-19"/>
          <w:sz w:val="24"/>
        </w:rPr>
        <w:t xml:space="preserve"> </w:t>
      </w:r>
      <w:r>
        <w:rPr>
          <w:sz w:val="24"/>
        </w:rPr>
        <w:t>характера;</w:t>
      </w:r>
    </w:p>
    <w:p w:rsidR="00227A11" w:rsidRPr="007E0D76" w:rsidRDefault="005E1E55">
      <w:pPr>
        <w:pStyle w:val="a4"/>
        <w:numPr>
          <w:ilvl w:val="0"/>
          <w:numId w:val="8"/>
        </w:numPr>
        <w:tabs>
          <w:tab w:val="left" w:pos="986"/>
        </w:tabs>
        <w:spacing w:before="67"/>
        <w:ind w:left="985"/>
        <w:rPr>
          <w:sz w:val="24"/>
          <w:lang w:val="ru-RU"/>
        </w:rPr>
      </w:pPr>
      <w:r w:rsidRPr="007E0D76">
        <w:rPr>
          <w:sz w:val="24"/>
          <w:lang w:val="ru-RU"/>
        </w:rPr>
        <w:t>акты внедрения результатов диссертационной работы и</w:t>
      </w:r>
      <w:r w:rsidRPr="007E0D76">
        <w:rPr>
          <w:spacing w:val="-1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др.</w:t>
      </w:r>
    </w:p>
    <w:p w:rsidR="00227A11" w:rsidRPr="007E0D76" w:rsidRDefault="00227A11">
      <w:pPr>
        <w:pStyle w:val="a3"/>
        <w:spacing w:before="4"/>
        <w:rPr>
          <w:lang w:val="ru-RU"/>
        </w:rPr>
      </w:pPr>
    </w:p>
    <w:p w:rsidR="00227A11" w:rsidRPr="007E0D76" w:rsidRDefault="005E1E55">
      <w:pPr>
        <w:pStyle w:val="2"/>
        <w:numPr>
          <w:ilvl w:val="1"/>
          <w:numId w:val="14"/>
        </w:numPr>
        <w:tabs>
          <w:tab w:val="left" w:pos="1094"/>
        </w:tabs>
        <w:spacing w:before="1" w:line="274" w:lineRule="exact"/>
        <w:ind w:left="1093"/>
        <w:jc w:val="left"/>
        <w:rPr>
          <w:lang w:val="ru-RU"/>
        </w:rPr>
      </w:pPr>
      <w:r w:rsidRPr="007E0D76">
        <w:rPr>
          <w:lang w:val="ru-RU"/>
        </w:rPr>
        <w:t>Требования к оформлению магистерской диссертации</w:t>
      </w:r>
      <w:r w:rsidRPr="007E0D76">
        <w:rPr>
          <w:spacing w:val="-16"/>
          <w:lang w:val="ru-RU"/>
        </w:rPr>
        <w:t xml:space="preserve"> </w:t>
      </w:r>
      <w:r w:rsidRPr="007E0D76">
        <w:rPr>
          <w:lang w:val="ru-RU"/>
        </w:rPr>
        <w:t>(проекта)</w:t>
      </w:r>
    </w:p>
    <w:p w:rsidR="00227A11" w:rsidRPr="007E0D76" w:rsidRDefault="005E1E55">
      <w:pPr>
        <w:spacing w:line="274" w:lineRule="exact"/>
        <w:ind w:left="733"/>
        <w:rPr>
          <w:i/>
          <w:sz w:val="24"/>
          <w:lang w:val="ru-RU"/>
        </w:rPr>
      </w:pPr>
      <w:r w:rsidRPr="007E0D76">
        <w:rPr>
          <w:i/>
          <w:sz w:val="24"/>
          <w:lang w:val="ru-RU"/>
        </w:rPr>
        <w:t>Общие требования</w:t>
      </w:r>
    </w:p>
    <w:p w:rsidR="00227A11" w:rsidRDefault="005E1E55">
      <w:pPr>
        <w:pStyle w:val="a3"/>
        <w:spacing w:before="41"/>
        <w:ind w:left="173" w:right="264" w:firstLine="566"/>
        <w:jc w:val="both"/>
      </w:pPr>
      <w:r w:rsidRPr="007E0D76">
        <w:rPr>
          <w:lang w:val="ru-RU"/>
        </w:rPr>
        <w:t xml:space="preserve">27.Страницы текста диссертационной работы и включенные в диссертацию </w:t>
      </w:r>
      <w:r>
        <w:t>(проект) и</w:t>
      </w:r>
      <w:proofErr w:type="gramStart"/>
      <w:r>
        <w:t>л-</w:t>
      </w:r>
      <w:proofErr w:type="gramEnd"/>
      <w:r>
        <w:t xml:space="preserve"> люстрации и таблицы должны соответствовать формату А4.</w:t>
      </w:r>
    </w:p>
    <w:p w:rsidR="00227A11" w:rsidRPr="007E0D76" w:rsidRDefault="005E1E55">
      <w:pPr>
        <w:pStyle w:val="a3"/>
        <w:ind w:left="173" w:right="265" w:firstLine="566"/>
        <w:jc w:val="both"/>
        <w:rPr>
          <w:lang w:val="ru-RU"/>
        </w:rPr>
      </w:pPr>
      <w:r w:rsidRPr="007E0D76">
        <w:rPr>
          <w:lang w:val="ru-RU"/>
        </w:rPr>
        <w:t xml:space="preserve">Диссертация (проект) должна быть выполнена </w:t>
      </w:r>
      <w:r w:rsidRPr="007E0D76">
        <w:rPr>
          <w:lang w:val="ru-RU"/>
        </w:rPr>
        <w:t>с использованием компьютера и принтера на одной стороне листа белой бумаги формата А</w:t>
      </w:r>
      <w:proofErr w:type="gramStart"/>
      <w:r w:rsidRPr="007E0D76">
        <w:rPr>
          <w:lang w:val="ru-RU"/>
        </w:rPr>
        <w:t>4</w:t>
      </w:r>
      <w:proofErr w:type="gramEnd"/>
      <w:r w:rsidRPr="007E0D76">
        <w:rPr>
          <w:lang w:val="ru-RU"/>
        </w:rPr>
        <w:t xml:space="preserve"> через один интервал. Шрифт - </w:t>
      </w:r>
      <w:proofErr w:type="gramStart"/>
      <w:r>
        <w:t>Times</w:t>
      </w:r>
      <w:proofErr w:type="gramEnd"/>
      <w:r w:rsidRPr="007E0D76">
        <w:rPr>
          <w:lang w:val="ru-RU"/>
        </w:rPr>
        <w:t xml:space="preserve"> </w:t>
      </w:r>
      <w:proofErr w:type="gramStart"/>
      <w:r>
        <w:t>New</w:t>
      </w:r>
      <w:proofErr w:type="gramEnd"/>
      <w:r w:rsidRPr="007E0D76">
        <w:rPr>
          <w:lang w:val="ru-RU"/>
        </w:rPr>
        <w:t xml:space="preserve"> </w:t>
      </w:r>
      <w:proofErr w:type="gramStart"/>
      <w:r>
        <w:t>Roman</w:t>
      </w:r>
      <w:proofErr w:type="gramEnd"/>
      <w:r w:rsidRPr="007E0D76">
        <w:rPr>
          <w:lang w:val="ru-RU"/>
        </w:rPr>
        <w:t>, начертание - обычное, размер шрифта 14. Текст диссертации (проекта) следует печ</w:t>
      </w:r>
      <w:proofErr w:type="gramStart"/>
      <w:r w:rsidRPr="007E0D76">
        <w:rPr>
          <w:lang w:val="ru-RU"/>
        </w:rPr>
        <w:t>а-</w:t>
      </w:r>
      <w:proofErr w:type="gramEnd"/>
      <w:r w:rsidRPr="007E0D76">
        <w:rPr>
          <w:lang w:val="ru-RU"/>
        </w:rPr>
        <w:t xml:space="preserve"> тать, соблюдая следующие размеры полей: пр</w:t>
      </w:r>
      <w:r w:rsidRPr="007E0D76">
        <w:rPr>
          <w:lang w:val="ru-RU"/>
        </w:rPr>
        <w:t>авое - 10мм, верхнее - 20мм, левое - 30мм, ниж- нее - 20мм. Разрешается использовать компьютерные возможности акцентирования внимания на определенных терминах, формулах, теоремах, применяя шрифты разной гарнитуры.</w:t>
      </w:r>
    </w:p>
    <w:p w:rsidR="00227A11" w:rsidRPr="007E0D76" w:rsidRDefault="005E1E55">
      <w:pPr>
        <w:pStyle w:val="a4"/>
        <w:numPr>
          <w:ilvl w:val="0"/>
          <w:numId w:val="7"/>
        </w:numPr>
        <w:tabs>
          <w:tab w:val="left" w:pos="1130"/>
        </w:tabs>
        <w:ind w:right="263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Вне зависимости от способа выполнения дисс</w:t>
      </w:r>
      <w:r w:rsidRPr="007E0D76">
        <w:rPr>
          <w:sz w:val="24"/>
          <w:lang w:val="ru-RU"/>
        </w:rPr>
        <w:t>ертации (проекта) качество напечата</w:t>
      </w:r>
      <w:proofErr w:type="gramStart"/>
      <w:r w:rsidRPr="007E0D76">
        <w:rPr>
          <w:sz w:val="24"/>
          <w:lang w:val="ru-RU"/>
        </w:rPr>
        <w:t>н-</w:t>
      </w:r>
      <w:proofErr w:type="gramEnd"/>
      <w:r w:rsidRPr="007E0D76">
        <w:rPr>
          <w:sz w:val="24"/>
          <w:lang w:val="ru-RU"/>
        </w:rPr>
        <w:t xml:space="preserve"> ного текста и оформление иллюстраций, таблиц, распечаток с ПЭВМ должно удовлетворять требованию их четкого</w:t>
      </w:r>
      <w:r w:rsidRPr="007E0D76">
        <w:rPr>
          <w:spacing w:val="-14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воспроизведения.</w:t>
      </w:r>
    </w:p>
    <w:p w:rsidR="00227A11" w:rsidRPr="007E0D76" w:rsidRDefault="005E1E55">
      <w:pPr>
        <w:pStyle w:val="a3"/>
        <w:spacing w:before="2"/>
        <w:ind w:left="173" w:right="267" w:firstLine="566"/>
        <w:jc w:val="both"/>
        <w:rPr>
          <w:lang w:val="ru-RU"/>
        </w:rPr>
      </w:pPr>
      <w:r w:rsidRPr="007E0D76">
        <w:rPr>
          <w:lang w:val="ru-RU"/>
        </w:rPr>
        <w:t>При выполнении диссертации (проекта) необходимо соблюдать равномерную плотность, контрастность и четкость изображения по всей диссертации. В диссертации (проекте) должны быть четкие, не расплывшиеся линии, буквы, цифры и знаки.</w:t>
      </w:r>
    </w:p>
    <w:p w:rsidR="00227A11" w:rsidRPr="007E0D76" w:rsidRDefault="005E1E55">
      <w:pPr>
        <w:pStyle w:val="a3"/>
        <w:ind w:left="173" w:right="262" w:firstLine="566"/>
        <w:jc w:val="both"/>
        <w:rPr>
          <w:lang w:val="ru-RU"/>
        </w:rPr>
      </w:pPr>
      <w:r w:rsidRPr="007E0D76">
        <w:rPr>
          <w:lang w:val="ru-RU"/>
        </w:rPr>
        <w:t>Опечатки, описки и графическ</w:t>
      </w:r>
      <w:r w:rsidRPr="007E0D76">
        <w:rPr>
          <w:lang w:val="ru-RU"/>
        </w:rPr>
        <w:t>ие неточности, обнаруженные в процессе подготовки ди</w:t>
      </w:r>
      <w:proofErr w:type="gramStart"/>
      <w:r w:rsidRPr="007E0D76">
        <w:rPr>
          <w:lang w:val="ru-RU"/>
        </w:rPr>
        <w:t>с-</w:t>
      </w:r>
      <w:proofErr w:type="gramEnd"/>
      <w:r w:rsidRPr="007E0D76">
        <w:rPr>
          <w:lang w:val="ru-RU"/>
        </w:rPr>
        <w:t xml:space="preserve"> сертации (проекта), допускается исправлять подчисткой или закрашиванием белой краской и нанесением на том же месте исправленного текста (графики) машинописным способом или черными чернилами, пастой или</w:t>
      </w:r>
      <w:r w:rsidRPr="007E0D76">
        <w:rPr>
          <w:lang w:val="ru-RU"/>
        </w:rPr>
        <w:t xml:space="preserve"> черной тушью - рукописным способом. Повреждения текст</w:t>
      </w:r>
      <w:proofErr w:type="gramStart"/>
      <w:r w:rsidRPr="007E0D76">
        <w:rPr>
          <w:lang w:val="ru-RU"/>
        </w:rPr>
        <w:t>о-</w:t>
      </w:r>
      <w:proofErr w:type="gramEnd"/>
      <w:r w:rsidRPr="007E0D76">
        <w:rPr>
          <w:lang w:val="ru-RU"/>
        </w:rPr>
        <w:t xml:space="preserve"> вых листов, помарки и следы не полностью удаленного прежнего текста (графика) не допуска- ются.</w:t>
      </w:r>
    </w:p>
    <w:p w:rsidR="00227A11" w:rsidRPr="007E0D76" w:rsidRDefault="005E1E55">
      <w:pPr>
        <w:pStyle w:val="a3"/>
        <w:ind w:left="173" w:right="266" w:firstLine="566"/>
        <w:jc w:val="both"/>
        <w:rPr>
          <w:lang w:val="ru-RU"/>
        </w:rPr>
      </w:pPr>
      <w:r w:rsidRPr="007E0D76">
        <w:rPr>
          <w:lang w:val="ru-RU"/>
        </w:rPr>
        <w:t>Фамилия, название организации, название изделий и другие имена собственные в диссе</w:t>
      </w:r>
      <w:proofErr w:type="gramStart"/>
      <w:r w:rsidRPr="007E0D76">
        <w:rPr>
          <w:lang w:val="ru-RU"/>
        </w:rPr>
        <w:t>р-</w:t>
      </w:r>
      <w:proofErr w:type="gramEnd"/>
      <w:r w:rsidRPr="007E0D76">
        <w:rPr>
          <w:lang w:val="ru-RU"/>
        </w:rPr>
        <w:t xml:space="preserve"> тации (проекте) пр</w:t>
      </w:r>
      <w:r w:rsidRPr="007E0D76">
        <w:rPr>
          <w:lang w:val="ru-RU"/>
        </w:rPr>
        <w:t>иводят на языке оригинала.</w:t>
      </w:r>
    </w:p>
    <w:p w:rsidR="00227A11" w:rsidRPr="007E0D76" w:rsidRDefault="005E1E55">
      <w:pPr>
        <w:pStyle w:val="a3"/>
        <w:spacing w:before="2"/>
        <w:ind w:left="173" w:right="262" w:firstLine="566"/>
        <w:jc w:val="both"/>
        <w:rPr>
          <w:lang w:val="ru-RU"/>
        </w:rPr>
      </w:pPr>
      <w:r w:rsidRPr="007E0D76">
        <w:rPr>
          <w:lang w:val="ru-RU"/>
        </w:rPr>
        <w:t>Допускается транслитерировать имена собственные и приводить названия организаций в переводе на язык диссертации (проекта) с добавлением (при первом упоминании) оригинальн</w:t>
      </w:r>
      <w:proofErr w:type="gramStart"/>
      <w:r w:rsidRPr="007E0D76">
        <w:rPr>
          <w:lang w:val="ru-RU"/>
        </w:rPr>
        <w:t>о-</w:t>
      </w:r>
      <w:proofErr w:type="gramEnd"/>
      <w:r w:rsidRPr="007E0D76">
        <w:rPr>
          <w:lang w:val="ru-RU"/>
        </w:rPr>
        <w:t xml:space="preserve"> го названия.</w:t>
      </w:r>
    </w:p>
    <w:p w:rsidR="00227A11" w:rsidRDefault="005E1E55">
      <w:pPr>
        <w:spacing w:line="274" w:lineRule="exact"/>
        <w:ind w:left="733"/>
        <w:rPr>
          <w:i/>
          <w:sz w:val="24"/>
        </w:rPr>
      </w:pPr>
      <w:r>
        <w:rPr>
          <w:i/>
          <w:sz w:val="24"/>
        </w:rPr>
        <w:t>Построение диссертации (проекта)</w:t>
      </w:r>
    </w:p>
    <w:p w:rsidR="00227A11" w:rsidRPr="007E0D76" w:rsidRDefault="005E1E55">
      <w:pPr>
        <w:pStyle w:val="a4"/>
        <w:numPr>
          <w:ilvl w:val="0"/>
          <w:numId w:val="7"/>
        </w:numPr>
        <w:tabs>
          <w:tab w:val="left" w:pos="1106"/>
        </w:tabs>
        <w:spacing w:before="41"/>
        <w:ind w:right="267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Наименован</w:t>
      </w:r>
      <w:r w:rsidRPr="007E0D76">
        <w:rPr>
          <w:sz w:val="24"/>
          <w:lang w:val="ru-RU"/>
        </w:rPr>
        <w:t>ия структурных элементов диссертации (проекта) «Содержание», «Норма- тивные ссылки»,  «Определения»,  «Обозначения  и  сокращения»,  «Введение»,</w:t>
      </w:r>
      <w:r w:rsidRPr="007E0D76">
        <w:rPr>
          <w:spacing w:val="1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«Заключение»,</w:t>
      </w:r>
    </w:p>
    <w:p w:rsidR="00227A11" w:rsidRPr="007E0D76" w:rsidRDefault="005E1E55">
      <w:pPr>
        <w:pStyle w:val="a3"/>
        <w:ind w:left="173" w:right="336"/>
        <w:rPr>
          <w:lang w:val="ru-RU"/>
        </w:rPr>
      </w:pPr>
      <w:r w:rsidRPr="007E0D76">
        <w:rPr>
          <w:lang w:val="ru-RU"/>
        </w:rPr>
        <w:t>«Список использованных источников» служат заголовками структурных элементов диссерт</w:t>
      </w:r>
      <w:proofErr w:type="gramStart"/>
      <w:r w:rsidRPr="007E0D76">
        <w:rPr>
          <w:lang w:val="ru-RU"/>
        </w:rPr>
        <w:t>а-</w:t>
      </w:r>
      <w:proofErr w:type="gramEnd"/>
      <w:r w:rsidRPr="007E0D76">
        <w:rPr>
          <w:lang w:val="ru-RU"/>
        </w:rPr>
        <w:t xml:space="preserve"> ции (проект</w:t>
      </w:r>
      <w:r w:rsidRPr="007E0D76">
        <w:rPr>
          <w:lang w:val="ru-RU"/>
        </w:rPr>
        <w:t>а).</w:t>
      </w:r>
    </w:p>
    <w:p w:rsidR="00227A11" w:rsidRPr="007E0D76" w:rsidRDefault="005E1E55">
      <w:pPr>
        <w:pStyle w:val="a3"/>
        <w:ind w:left="173" w:right="263" w:firstLine="566"/>
        <w:jc w:val="both"/>
        <w:rPr>
          <w:lang w:val="ru-RU"/>
        </w:rPr>
      </w:pPr>
      <w:r w:rsidRPr="007E0D76">
        <w:rPr>
          <w:lang w:val="ru-RU"/>
        </w:rPr>
        <w:t>30.Основную часть диссертации (проекта) следует делить на разделы, подразделы и пун</w:t>
      </w:r>
      <w:proofErr w:type="gramStart"/>
      <w:r w:rsidRPr="007E0D76">
        <w:rPr>
          <w:lang w:val="ru-RU"/>
        </w:rPr>
        <w:t>к-</w:t>
      </w:r>
      <w:proofErr w:type="gramEnd"/>
      <w:r w:rsidRPr="007E0D76">
        <w:rPr>
          <w:lang w:val="ru-RU"/>
        </w:rPr>
        <w:t xml:space="preserve"> ты. Пункты, при необходимости, могут делиться на подпункты. При делении текста  </w:t>
      </w:r>
      <w:r w:rsidRPr="007E0D76">
        <w:rPr>
          <w:spacing w:val="51"/>
          <w:lang w:val="ru-RU"/>
        </w:rPr>
        <w:t xml:space="preserve"> </w:t>
      </w:r>
      <w:r w:rsidRPr="007E0D76">
        <w:rPr>
          <w:lang w:val="ru-RU"/>
        </w:rPr>
        <w:t>диссерта-</w:t>
      </w:r>
    </w:p>
    <w:p w:rsidR="00227A11" w:rsidRPr="007E0D76" w:rsidRDefault="00227A11">
      <w:pPr>
        <w:jc w:val="both"/>
        <w:rPr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10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Pr="007E0D76" w:rsidRDefault="005E1E55">
      <w:pPr>
        <w:pStyle w:val="a3"/>
        <w:spacing w:before="90"/>
        <w:ind w:left="173" w:right="336"/>
        <w:rPr>
          <w:lang w:val="ru-RU"/>
        </w:rPr>
      </w:pPr>
      <w:r w:rsidRPr="007E0D76">
        <w:rPr>
          <w:lang w:val="ru-RU"/>
        </w:rPr>
        <w:t>ции (проекта) на пункты и подпункты необходимо, чтобы каждый пункт содержал закончен- ную информацию.</w:t>
      </w:r>
    </w:p>
    <w:p w:rsidR="00227A11" w:rsidRPr="007E0D76" w:rsidRDefault="005E1E55">
      <w:pPr>
        <w:pStyle w:val="a3"/>
        <w:ind w:left="740"/>
        <w:rPr>
          <w:lang w:val="ru-RU"/>
        </w:rPr>
      </w:pPr>
      <w:r w:rsidRPr="007E0D76">
        <w:rPr>
          <w:lang w:val="ru-RU"/>
        </w:rPr>
        <w:t>Разделы, подразделы должны иметь заголовки. Пункты, как правило, заголовок не имеют.</w:t>
      </w:r>
    </w:p>
    <w:p w:rsidR="00227A11" w:rsidRPr="007E0D76" w:rsidRDefault="005E1E55">
      <w:pPr>
        <w:pStyle w:val="a3"/>
        <w:ind w:left="173"/>
        <w:rPr>
          <w:lang w:val="ru-RU"/>
        </w:rPr>
      </w:pPr>
      <w:r w:rsidRPr="007E0D76">
        <w:rPr>
          <w:lang w:val="ru-RU"/>
        </w:rPr>
        <w:t>Заголовки должны четко и кратко отражать содержание разделов, подразд</w:t>
      </w:r>
      <w:r w:rsidRPr="007E0D76">
        <w:rPr>
          <w:lang w:val="ru-RU"/>
        </w:rPr>
        <w:t>елов.</w:t>
      </w:r>
    </w:p>
    <w:p w:rsidR="00227A11" w:rsidRPr="007E0D76" w:rsidRDefault="005E1E55">
      <w:pPr>
        <w:pStyle w:val="a3"/>
        <w:ind w:left="173" w:right="264" w:firstLine="566"/>
        <w:jc w:val="both"/>
        <w:rPr>
          <w:lang w:val="ru-RU"/>
        </w:rPr>
      </w:pPr>
      <w:r w:rsidRPr="007E0D76">
        <w:rPr>
          <w:lang w:val="ru-RU"/>
        </w:rPr>
        <w:t>Заголовки разделов, подразделов и пунктов следует печатать с абзацного отступа с пр</w:t>
      </w:r>
      <w:proofErr w:type="gramStart"/>
      <w:r w:rsidRPr="007E0D76">
        <w:rPr>
          <w:lang w:val="ru-RU"/>
        </w:rPr>
        <w:t>о-</w:t>
      </w:r>
      <w:proofErr w:type="gramEnd"/>
      <w:r w:rsidRPr="007E0D76">
        <w:rPr>
          <w:lang w:val="ru-RU"/>
        </w:rPr>
        <w:t xml:space="preserve"> писной буквы без точки в конце, не подчеркивая.</w:t>
      </w:r>
    </w:p>
    <w:p w:rsidR="00227A11" w:rsidRPr="007E0D76" w:rsidRDefault="005E1E55">
      <w:pPr>
        <w:pStyle w:val="a3"/>
        <w:spacing w:line="274" w:lineRule="exact"/>
        <w:ind w:left="733"/>
        <w:rPr>
          <w:lang w:val="ru-RU"/>
        </w:rPr>
      </w:pPr>
      <w:r w:rsidRPr="007E0D76">
        <w:rPr>
          <w:lang w:val="ru-RU"/>
        </w:rPr>
        <w:t>Если заголовок состоит из двух предложений, то их разделяют точкой.</w:t>
      </w:r>
    </w:p>
    <w:p w:rsidR="00227A11" w:rsidRPr="007E0D76" w:rsidRDefault="00227A11">
      <w:pPr>
        <w:pStyle w:val="a3"/>
        <w:spacing w:before="5"/>
        <w:rPr>
          <w:sz w:val="20"/>
          <w:lang w:val="ru-RU"/>
        </w:rPr>
      </w:pP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Нумерация страниц диссертации (проекта)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086"/>
        </w:tabs>
        <w:spacing w:before="41"/>
        <w:ind w:right="275" w:firstLine="560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Страницы диссертации (проекта) следует нумеровать арабскими цифрами, соблюдая сквозную нумерацию по всему тексту диссертации. Номер страницы проставляют в центре верхней части листа без</w:t>
      </w:r>
      <w:r w:rsidRPr="007E0D76">
        <w:rPr>
          <w:spacing w:val="-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точки.</w:t>
      </w:r>
    </w:p>
    <w:p w:rsidR="00227A11" w:rsidRPr="007E0D76" w:rsidRDefault="005E1E55">
      <w:pPr>
        <w:pStyle w:val="a3"/>
        <w:ind w:left="132" w:right="277" w:firstLine="566"/>
        <w:jc w:val="both"/>
        <w:rPr>
          <w:lang w:val="ru-RU"/>
        </w:rPr>
      </w:pPr>
      <w:r w:rsidRPr="007E0D76">
        <w:rPr>
          <w:lang w:val="ru-RU"/>
        </w:rPr>
        <w:t>Титульный ли</w:t>
      </w:r>
      <w:proofErr w:type="gramStart"/>
      <w:r w:rsidRPr="007E0D76">
        <w:rPr>
          <w:lang w:val="ru-RU"/>
        </w:rPr>
        <w:t>ст вкл</w:t>
      </w:r>
      <w:proofErr w:type="gramEnd"/>
      <w:r w:rsidRPr="007E0D76">
        <w:rPr>
          <w:lang w:val="ru-RU"/>
        </w:rPr>
        <w:t xml:space="preserve">ючают в общую нумерацию страниц. Номер страницы на титульном </w:t>
      </w:r>
      <w:proofErr w:type="gramStart"/>
      <w:r w:rsidRPr="007E0D76">
        <w:rPr>
          <w:lang w:val="ru-RU"/>
        </w:rPr>
        <w:t>листе</w:t>
      </w:r>
      <w:proofErr w:type="gramEnd"/>
      <w:r w:rsidRPr="007E0D76">
        <w:rPr>
          <w:lang w:val="ru-RU"/>
        </w:rPr>
        <w:t xml:space="preserve"> не проставляют.</w:t>
      </w:r>
    </w:p>
    <w:p w:rsidR="00227A11" w:rsidRPr="007E0D76" w:rsidRDefault="005E1E55">
      <w:pPr>
        <w:pStyle w:val="a3"/>
        <w:ind w:left="132" w:right="265" w:firstLine="566"/>
        <w:jc w:val="both"/>
        <w:rPr>
          <w:lang w:val="ru-RU"/>
        </w:rPr>
      </w:pPr>
      <w:r w:rsidRPr="007E0D76">
        <w:rPr>
          <w:lang w:val="ru-RU"/>
        </w:rPr>
        <w:t>Иллюстрации и таблицы, расположенные на отдельных листах, включают в общую нум</w:t>
      </w:r>
      <w:proofErr w:type="gramStart"/>
      <w:r w:rsidRPr="007E0D76">
        <w:rPr>
          <w:lang w:val="ru-RU"/>
        </w:rPr>
        <w:t>е-</w:t>
      </w:r>
      <w:proofErr w:type="gramEnd"/>
      <w:r w:rsidRPr="007E0D76">
        <w:rPr>
          <w:lang w:val="ru-RU"/>
        </w:rPr>
        <w:t xml:space="preserve"> рацию страниц диссертации (проекта).</w:t>
      </w:r>
    </w:p>
    <w:p w:rsidR="00227A11" w:rsidRPr="007E0D76" w:rsidRDefault="005E1E55">
      <w:pPr>
        <w:pStyle w:val="a3"/>
        <w:ind w:left="699"/>
        <w:rPr>
          <w:lang w:val="ru-RU"/>
        </w:rPr>
      </w:pPr>
      <w:r w:rsidRPr="007E0D76">
        <w:rPr>
          <w:lang w:val="ru-RU"/>
        </w:rPr>
        <w:t>Иллюстрации, таблицы на листе формата</w:t>
      </w:r>
      <w:r w:rsidRPr="007E0D76">
        <w:rPr>
          <w:lang w:val="ru-RU"/>
        </w:rPr>
        <w:t xml:space="preserve"> А3 учитывают как одну страницу.</w:t>
      </w:r>
    </w:p>
    <w:p w:rsidR="00227A11" w:rsidRPr="007E0D76" w:rsidRDefault="00227A11">
      <w:pPr>
        <w:pStyle w:val="a3"/>
        <w:spacing w:before="7"/>
        <w:rPr>
          <w:sz w:val="20"/>
          <w:lang w:val="ru-RU"/>
        </w:rPr>
      </w:pP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Нумерация разделов, подразделов, пунктов, подпунктов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08"/>
        </w:tabs>
        <w:spacing w:before="41"/>
        <w:ind w:left="173" w:right="262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Разделы диссертации (проекта) должны иметь порядковые номера в пределах всей </w:t>
      </w:r>
      <w:r w:rsidRPr="007E0D76">
        <w:rPr>
          <w:spacing w:val="2"/>
          <w:sz w:val="24"/>
          <w:lang w:val="ru-RU"/>
        </w:rPr>
        <w:t xml:space="preserve">ра- </w:t>
      </w:r>
      <w:r w:rsidRPr="007E0D76">
        <w:rPr>
          <w:sz w:val="24"/>
          <w:lang w:val="ru-RU"/>
        </w:rPr>
        <w:t>боты, обозначенные арабскими цифрами без точки и записанные с абзацного отступа. Подраз-</w:t>
      </w:r>
      <w:r w:rsidRPr="007E0D76">
        <w:rPr>
          <w:sz w:val="24"/>
          <w:lang w:val="ru-RU"/>
        </w:rPr>
        <w:t xml:space="preserve"> делы должны иметь нумерацию в пределах каждого раздела. Номер подраздела состоит из </w:t>
      </w:r>
      <w:r w:rsidRPr="007E0D76">
        <w:rPr>
          <w:spacing w:val="3"/>
          <w:sz w:val="24"/>
          <w:lang w:val="ru-RU"/>
        </w:rPr>
        <w:t>н</w:t>
      </w:r>
      <w:proofErr w:type="gramStart"/>
      <w:r w:rsidRPr="007E0D76">
        <w:rPr>
          <w:spacing w:val="3"/>
          <w:sz w:val="24"/>
          <w:lang w:val="ru-RU"/>
        </w:rPr>
        <w:t>о-</w:t>
      </w:r>
      <w:proofErr w:type="gramEnd"/>
      <w:r w:rsidRPr="007E0D76">
        <w:rPr>
          <w:spacing w:val="3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меров раздела и подраздела, разделенных точкой. В конце номера подраздела точка не ставит- ся. Разделы, как и подразделы, могут состоять из одного или нескольких</w:t>
      </w:r>
      <w:r w:rsidRPr="007E0D76">
        <w:rPr>
          <w:spacing w:val="-29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пункт</w:t>
      </w:r>
      <w:r w:rsidRPr="007E0D76">
        <w:rPr>
          <w:sz w:val="24"/>
          <w:lang w:val="ru-RU"/>
        </w:rPr>
        <w:t>ов.</w:t>
      </w:r>
    </w:p>
    <w:p w:rsidR="00227A11" w:rsidRDefault="005E1E55">
      <w:pPr>
        <w:pStyle w:val="a4"/>
        <w:numPr>
          <w:ilvl w:val="0"/>
          <w:numId w:val="6"/>
        </w:numPr>
        <w:tabs>
          <w:tab w:val="left" w:pos="1110"/>
        </w:tabs>
        <w:spacing w:before="2"/>
        <w:ind w:left="173" w:right="261" w:firstLine="567"/>
        <w:jc w:val="both"/>
        <w:rPr>
          <w:sz w:val="24"/>
        </w:rPr>
      </w:pPr>
      <w:r w:rsidRPr="007E0D76">
        <w:rPr>
          <w:sz w:val="24"/>
          <w:lang w:val="ru-RU"/>
        </w:rPr>
        <w:t xml:space="preserve">Если диссертация (проект) не имеет подразделов, то нумерация пунктов в ней должна быть в пределах каждого раздела, и номер пункта должен состоять из номеров раздела и </w:t>
      </w:r>
      <w:r w:rsidRPr="007E0D76">
        <w:rPr>
          <w:spacing w:val="2"/>
          <w:sz w:val="24"/>
          <w:lang w:val="ru-RU"/>
        </w:rPr>
        <w:t>пун</w:t>
      </w:r>
      <w:proofErr w:type="gramStart"/>
      <w:r w:rsidRPr="007E0D76">
        <w:rPr>
          <w:spacing w:val="2"/>
          <w:sz w:val="24"/>
          <w:lang w:val="ru-RU"/>
        </w:rPr>
        <w:t>к-</w:t>
      </w:r>
      <w:proofErr w:type="gramEnd"/>
      <w:r w:rsidRPr="007E0D76">
        <w:rPr>
          <w:spacing w:val="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 xml:space="preserve">та, разделенных точкой. </w:t>
      </w:r>
      <w:r>
        <w:rPr>
          <w:sz w:val="24"/>
        </w:rPr>
        <w:t>В конце номера пункта точка не</w:t>
      </w:r>
      <w:r>
        <w:rPr>
          <w:spacing w:val="-25"/>
          <w:sz w:val="24"/>
        </w:rPr>
        <w:t xml:space="preserve"> </w:t>
      </w:r>
      <w:r>
        <w:rPr>
          <w:sz w:val="24"/>
        </w:rPr>
        <w:t>ставится.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Пример1</w:t>
      </w:r>
    </w:p>
    <w:p w:rsidR="00227A11" w:rsidRDefault="005E1E55">
      <w:pPr>
        <w:pStyle w:val="a4"/>
        <w:numPr>
          <w:ilvl w:val="0"/>
          <w:numId w:val="5"/>
        </w:numPr>
        <w:tabs>
          <w:tab w:val="left" w:pos="914"/>
        </w:tabs>
        <w:ind w:right="6740" w:hanging="60"/>
        <w:rPr>
          <w:i/>
          <w:sz w:val="24"/>
        </w:rPr>
      </w:pPr>
      <w:r>
        <w:rPr>
          <w:i/>
          <w:sz w:val="24"/>
        </w:rPr>
        <w:t>Типы и</w:t>
      </w:r>
      <w:r>
        <w:rPr>
          <w:i/>
          <w:sz w:val="24"/>
        </w:rPr>
        <w:t xml:space="preserve"> основные размеры 1.1</w:t>
      </w:r>
    </w:p>
    <w:p w:rsidR="00227A11" w:rsidRPr="007E0D76" w:rsidRDefault="005E1E55">
      <w:pPr>
        <w:ind w:left="733" w:right="2853"/>
        <w:rPr>
          <w:i/>
          <w:sz w:val="24"/>
          <w:lang w:val="ru-RU"/>
        </w:rPr>
      </w:pPr>
      <w:r w:rsidRPr="007E0D76">
        <w:rPr>
          <w:i/>
          <w:sz w:val="24"/>
          <w:lang w:val="ru-RU"/>
        </w:rPr>
        <w:t>1.2 - Нумерация пунктов первого раздела диссертации (проекта) 1.3</w:t>
      </w:r>
    </w:p>
    <w:p w:rsidR="00227A11" w:rsidRDefault="005E1E55">
      <w:pPr>
        <w:pStyle w:val="a4"/>
        <w:numPr>
          <w:ilvl w:val="0"/>
          <w:numId w:val="5"/>
        </w:numPr>
        <w:tabs>
          <w:tab w:val="left" w:pos="914"/>
        </w:tabs>
        <w:ind w:left="733" w:right="6884" w:firstLine="0"/>
        <w:rPr>
          <w:i/>
          <w:sz w:val="24"/>
        </w:rPr>
      </w:pPr>
      <w:r>
        <w:rPr>
          <w:i/>
          <w:sz w:val="24"/>
        </w:rPr>
        <w:t>Технические требования 2.1</w:t>
      </w:r>
    </w:p>
    <w:p w:rsidR="00227A11" w:rsidRPr="007E0D76" w:rsidRDefault="005E1E55">
      <w:pPr>
        <w:ind w:left="733" w:right="2787"/>
        <w:rPr>
          <w:i/>
          <w:sz w:val="24"/>
          <w:lang w:val="ru-RU"/>
        </w:rPr>
      </w:pPr>
      <w:r w:rsidRPr="007E0D76">
        <w:rPr>
          <w:i/>
          <w:sz w:val="24"/>
          <w:lang w:val="ru-RU"/>
        </w:rPr>
        <w:t>2.2 - Нумерация пунктов второго раздела диссертации (проекта) 2.3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32"/>
        </w:tabs>
        <w:spacing w:before="2"/>
        <w:ind w:left="173" w:right="263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Если диссертация (проект) имеет подразделы, то нумерация пунктов должна быть в пределах подраздела и номер пункта должен состоять из номеров раздела, подраздела и пункта, разделенных точками,</w:t>
      </w:r>
      <w:r w:rsidRPr="007E0D76">
        <w:rPr>
          <w:spacing w:val="-13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например: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Пример 2</w:t>
      </w:r>
    </w:p>
    <w:p w:rsidR="00227A11" w:rsidRDefault="005E1E55">
      <w:pPr>
        <w:pStyle w:val="a4"/>
        <w:numPr>
          <w:ilvl w:val="0"/>
          <w:numId w:val="5"/>
        </w:numPr>
        <w:tabs>
          <w:tab w:val="left" w:pos="914"/>
        </w:tabs>
        <w:ind w:left="913"/>
        <w:rPr>
          <w:i/>
          <w:sz w:val="24"/>
        </w:rPr>
      </w:pPr>
      <w:r>
        <w:rPr>
          <w:i/>
          <w:sz w:val="24"/>
        </w:rPr>
        <w:t>Методы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испытаний</w:t>
      </w:r>
    </w:p>
    <w:p w:rsidR="00227A11" w:rsidRDefault="005E1E55">
      <w:pPr>
        <w:ind w:left="733" w:right="5575"/>
        <w:rPr>
          <w:i/>
          <w:sz w:val="24"/>
        </w:rPr>
      </w:pPr>
      <w:r>
        <w:rPr>
          <w:i/>
          <w:sz w:val="24"/>
        </w:rPr>
        <w:t>3.1 Аппараты, материалы и ре</w:t>
      </w:r>
      <w:r>
        <w:rPr>
          <w:i/>
          <w:sz w:val="24"/>
        </w:rPr>
        <w:t>активы 3.1.1</w:t>
      </w:r>
    </w:p>
    <w:p w:rsidR="00227A11" w:rsidRPr="007E0D76" w:rsidRDefault="005E1E55">
      <w:pPr>
        <w:ind w:left="733" w:right="403"/>
        <w:rPr>
          <w:i/>
          <w:sz w:val="24"/>
          <w:lang w:val="ru-RU"/>
        </w:rPr>
      </w:pPr>
      <w:r w:rsidRPr="007E0D76">
        <w:rPr>
          <w:i/>
          <w:sz w:val="24"/>
          <w:lang w:val="ru-RU"/>
        </w:rPr>
        <w:t>3.1.2 - Нумерация пунктов первого подраздела третьего раздела диссертации (проекта) 3.1.3</w:t>
      </w:r>
    </w:p>
    <w:p w:rsidR="00227A11" w:rsidRDefault="005E1E55">
      <w:pPr>
        <w:ind w:left="733" w:right="6515"/>
        <w:rPr>
          <w:i/>
          <w:sz w:val="24"/>
        </w:rPr>
      </w:pPr>
      <w:r>
        <w:rPr>
          <w:i/>
          <w:sz w:val="24"/>
        </w:rPr>
        <w:t>3.2 Подготовка к испытанию 3.2.1</w:t>
      </w:r>
    </w:p>
    <w:p w:rsidR="00227A11" w:rsidRPr="007E0D76" w:rsidRDefault="005E1E55">
      <w:pPr>
        <w:ind w:left="733" w:right="336"/>
        <w:rPr>
          <w:i/>
          <w:sz w:val="24"/>
          <w:lang w:val="ru-RU"/>
        </w:rPr>
      </w:pPr>
      <w:r w:rsidRPr="007E0D76">
        <w:rPr>
          <w:i/>
          <w:sz w:val="24"/>
          <w:lang w:val="ru-RU"/>
        </w:rPr>
        <w:t>3.2.2 - Нумерация пунктов второго подраздела третьего раздела диссертации (проекта) 3.2.3</w:t>
      </w:r>
    </w:p>
    <w:p w:rsidR="00227A11" w:rsidRPr="007E0D76" w:rsidRDefault="00227A11">
      <w:pPr>
        <w:rPr>
          <w:sz w:val="24"/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11 из 20</w:t>
            </w:r>
          </w:p>
        </w:tc>
      </w:tr>
    </w:tbl>
    <w:p w:rsidR="00227A11" w:rsidRDefault="00227A11">
      <w:pPr>
        <w:pStyle w:val="a3"/>
        <w:spacing w:before="4"/>
        <w:rPr>
          <w:i/>
          <w:sz w:val="19"/>
        </w:rPr>
      </w:pP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38"/>
        </w:tabs>
        <w:spacing w:before="90"/>
        <w:ind w:left="193" w:right="260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Если раздел состоит из одного подраздела, то подраздел не нумеруется. Если подра</w:t>
      </w:r>
      <w:proofErr w:type="gramStart"/>
      <w:r w:rsidRPr="007E0D76">
        <w:rPr>
          <w:sz w:val="24"/>
          <w:lang w:val="ru-RU"/>
        </w:rPr>
        <w:t>з-</w:t>
      </w:r>
      <w:proofErr w:type="gramEnd"/>
      <w:r w:rsidRPr="007E0D76">
        <w:rPr>
          <w:sz w:val="24"/>
          <w:lang w:val="ru-RU"/>
        </w:rPr>
        <w:t xml:space="preserve"> дел состоит из одного пункта, то пункт не</w:t>
      </w:r>
      <w:r w:rsidRPr="007E0D76">
        <w:rPr>
          <w:spacing w:val="-24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нумеруется.</w:t>
      </w:r>
    </w:p>
    <w:p w:rsidR="00227A11" w:rsidRPr="007E0D76" w:rsidRDefault="005E1E55">
      <w:pPr>
        <w:pStyle w:val="a3"/>
        <w:ind w:left="193" w:right="274" w:firstLine="566"/>
        <w:jc w:val="both"/>
        <w:rPr>
          <w:lang w:val="ru-RU"/>
        </w:rPr>
      </w:pPr>
      <w:r w:rsidRPr="007E0D76">
        <w:rPr>
          <w:lang w:val="ru-RU"/>
        </w:rPr>
        <w:t>Если текст подразделяется только на пункты, то они нумеруются порядковыми номерами в пределах всей диссертационной рабо</w:t>
      </w:r>
      <w:r w:rsidRPr="007E0D76">
        <w:rPr>
          <w:lang w:val="ru-RU"/>
        </w:rPr>
        <w:t>ты.</w:t>
      </w:r>
    </w:p>
    <w:p w:rsidR="00227A11" w:rsidRPr="007E0D76" w:rsidRDefault="005E1E55">
      <w:pPr>
        <w:pStyle w:val="a3"/>
        <w:ind w:left="193" w:right="274" w:firstLine="566"/>
        <w:jc w:val="both"/>
        <w:rPr>
          <w:lang w:val="ru-RU"/>
        </w:rPr>
      </w:pPr>
      <w:r w:rsidRPr="007E0D76">
        <w:rPr>
          <w:lang w:val="ru-RU"/>
        </w:rPr>
        <w:t>Пункты, при необходимости, могут быть разбиты на подпункты, которые должны иметь порядковую нумерацию в пределах каждого пункта, например: 4.2.1.1, 4.2.1.2 и т.д.</w:t>
      </w:r>
    </w:p>
    <w:p w:rsidR="00227A11" w:rsidRPr="007E0D76" w:rsidRDefault="005E1E55">
      <w:pPr>
        <w:pStyle w:val="a3"/>
        <w:spacing w:before="2"/>
        <w:ind w:left="193" w:right="264" w:firstLine="566"/>
        <w:jc w:val="both"/>
        <w:rPr>
          <w:lang w:val="ru-RU"/>
        </w:rPr>
      </w:pPr>
      <w:r w:rsidRPr="007E0D76">
        <w:rPr>
          <w:lang w:val="ru-RU"/>
        </w:rPr>
        <w:t>Внутри пунктов или подпунктов могут быть приведены перечисления. Перед каждым п</w:t>
      </w:r>
      <w:proofErr w:type="gramStart"/>
      <w:r w:rsidRPr="007E0D76">
        <w:rPr>
          <w:lang w:val="ru-RU"/>
        </w:rPr>
        <w:t>е-</w:t>
      </w:r>
      <w:proofErr w:type="gramEnd"/>
      <w:r w:rsidRPr="007E0D76">
        <w:rPr>
          <w:lang w:val="ru-RU"/>
        </w:rPr>
        <w:t xml:space="preserve"> речисле</w:t>
      </w:r>
      <w:r w:rsidRPr="007E0D76">
        <w:rPr>
          <w:lang w:val="ru-RU"/>
        </w:rPr>
        <w:t>нием следует ставить дефис или, при необходимости ссылки в тексте документа на од- но из перечислений, строчную букву (за исключением ѐ, з, й, о, ч, ь, ы, ъ), после которой ста- вится скоба. Для дальнейшей детализации перечислений необходимо использовать а</w:t>
      </w:r>
      <w:r w:rsidRPr="007E0D76">
        <w:rPr>
          <w:lang w:val="ru-RU"/>
        </w:rPr>
        <w:t>рабские цифры, после которых ставится скобка, а запись производится с абзацного отступа, как показ</w:t>
      </w:r>
      <w:proofErr w:type="gramStart"/>
      <w:r w:rsidRPr="007E0D76">
        <w:rPr>
          <w:lang w:val="ru-RU"/>
        </w:rPr>
        <w:t>а-</w:t>
      </w:r>
      <w:proofErr w:type="gramEnd"/>
      <w:r w:rsidRPr="007E0D76">
        <w:rPr>
          <w:lang w:val="ru-RU"/>
        </w:rPr>
        <w:t xml:space="preserve"> но в примере.</w:t>
      </w:r>
    </w:p>
    <w:p w:rsidR="00227A11" w:rsidRPr="007E0D76" w:rsidRDefault="005E1E55">
      <w:pPr>
        <w:pStyle w:val="a3"/>
        <w:spacing w:before="2"/>
        <w:rPr>
          <w:sz w:val="23"/>
          <w:lang w:val="ru-RU"/>
        </w:rPr>
      </w:pPr>
      <w:r>
        <w:pict>
          <v:line id="_x0000_s1032" style="position:absolute;z-index:251656192;mso-wrap-distance-left:0;mso-wrap-distance-right:0;mso-position-horizontal-relative:page" from="55.15pt,15.55pt" to="536.55pt,15.55pt" strokeweight=".48pt">
            <w10:wrap type="topAndBottom" anchorx="page"/>
          </v:line>
        </w:pict>
      </w:r>
    </w:p>
    <w:p w:rsidR="00227A11" w:rsidRDefault="005E1E55">
      <w:pPr>
        <w:ind w:left="712"/>
        <w:rPr>
          <w:i/>
          <w:sz w:val="24"/>
        </w:rPr>
      </w:pPr>
      <w:r>
        <w:rPr>
          <w:i/>
          <w:sz w:val="24"/>
        </w:rPr>
        <w:t>Пример</w:t>
      </w:r>
    </w:p>
    <w:p w:rsidR="00227A11" w:rsidRDefault="005E1E55">
      <w:pPr>
        <w:pStyle w:val="a3"/>
        <w:tabs>
          <w:tab w:val="left" w:pos="2272"/>
        </w:tabs>
        <w:spacing w:before="41"/>
        <w:ind w:left="772"/>
      </w:pPr>
      <w:r>
        <w:t xml:space="preserve">а)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27A11" w:rsidRDefault="005E1E55">
      <w:pPr>
        <w:pStyle w:val="a3"/>
        <w:tabs>
          <w:tab w:val="left" w:pos="2229"/>
        </w:tabs>
        <w:ind w:left="712"/>
      </w:pPr>
      <w:r>
        <w:t xml:space="preserve">б)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27A11" w:rsidRDefault="005E1E55">
      <w:pPr>
        <w:pStyle w:val="a3"/>
        <w:tabs>
          <w:tab w:val="left" w:pos="1626"/>
        </w:tabs>
        <w:ind w:left="712"/>
      </w:pPr>
      <w:r>
        <w:t>1)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27A11" w:rsidRDefault="005E1E55">
      <w:pPr>
        <w:pStyle w:val="a3"/>
        <w:tabs>
          <w:tab w:val="left" w:pos="1626"/>
        </w:tabs>
        <w:ind w:left="712"/>
      </w:pPr>
      <w:r>
        <w:t>2)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27A11" w:rsidRDefault="005E1E55">
      <w:pPr>
        <w:pStyle w:val="a3"/>
        <w:tabs>
          <w:tab w:val="left" w:pos="2219"/>
        </w:tabs>
        <w:ind w:left="712"/>
      </w:pPr>
      <w:r>
        <w:t>в)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27A11" w:rsidRDefault="00227A11">
      <w:pPr>
        <w:pStyle w:val="a3"/>
        <w:spacing w:before="3"/>
        <w:rPr>
          <w:sz w:val="21"/>
        </w:rPr>
      </w:pP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09"/>
        </w:tabs>
        <w:spacing w:line="247" w:lineRule="auto"/>
        <w:ind w:left="152" w:right="264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Если диссертационная работа (проект) состоит из двух и более частей, каждая часть должна иметь свой порядковый номер. Номер каждой части следует проставлять арабскими цифрами на титульном листе под указанием вида диссертационной работы (проекта),</w:t>
      </w:r>
      <w:r w:rsidRPr="007E0D76">
        <w:rPr>
          <w:spacing w:val="-1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например,</w:t>
      </w:r>
    </w:p>
    <w:p w:rsidR="00227A11" w:rsidRPr="007E0D76" w:rsidRDefault="005E1E55">
      <w:pPr>
        <w:pStyle w:val="a3"/>
        <w:spacing w:line="275" w:lineRule="exact"/>
        <w:ind w:left="152"/>
        <w:rPr>
          <w:lang w:val="ru-RU"/>
        </w:rPr>
      </w:pPr>
      <w:r w:rsidRPr="007E0D76">
        <w:rPr>
          <w:lang w:val="ru-RU"/>
        </w:rPr>
        <w:t>«Часть 2».</w:t>
      </w:r>
    </w:p>
    <w:p w:rsidR="00227A11" w:rsidRPr="007E0D76" w:rsidRDefault="005E1E55">
      <w:pPr>
        <w:pStyle w:val="a3"/>
        <w:spacing w:before="7"/>
        <w:ind w:left="152" w:right="271" w:firstLine="566"/>
        <w:jc w:val="both"/>
        <w:rPr>
          <w:lang w:val="ru-RU"/>
        </w:rPr>
      </w:pPr>
      <w:r w:rsidRPr="007E0D76">
        <w:rPr>
          <w:lang w:val="ru-RU"/>
        </w:rPr>
        <w:t>Каждый структурный элемент диссертации (проекта) следует начинать с нового листа (страницы).</w:t>
      </w:r>
    </w:p>
    <w:p w:rsidR="00227A11" w:rsidRPr="007E0D76" w:rsidRDefault="005E1E55">
      <w:pPr>
        <w:pStyle w:val="a3"/>
        <w:ind w:left="152" w:right="269" w:firstLine="566"/>
        <w:jc w:val="both"/>
        <w:rPr>
          <w:lang w:val="ru-RU"/>
        </w:rPr>
      </w:pPr>
      <w:r w:rsidRPr="007E0D76">
        <w:rPr>
          <w:lang w:val="ru-RU"/>
        </w:rPr>
        <w:t>Нумерация страниц диссертации (проекта) и приложений, входящих в состав диссертации (проекта), должна быть сквозная.</w:t>
      </w:r>
    </w:p>
    <w:p w:rsidR="00227A11" w:rsidRDefault="005E1E55">
      <w:pPr>
        <w:ind w:left="712"/>
        <w:rPr>
          <w:i/>
          <w:sz w:val="24"/>
        </w:rPr>
      </w:pPr>
      <w:r>
        <w:rPr>
          <w:i/>
          <w:sz w:val="24"/>
        </w:rPr>
        <w:t>Иллюстрации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09"/>
        </w:tabs>
        <w:spacing w:before="41"/>
        <w:ind w:left="152" w:right="268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Иллюстрации (чертежи, графики, карты, схемы, компьютерные распечатки, диаграм- мы, фотоснимки) следует располагать в диссертации (проекте) непосредственно после текста, в котором они упоминаются впервые или на следующей</w:t>
      </w:r>
      <w:r w:rsidRPr="007E0D76">
        <w:rPr>
          <w:spacing w:val="-1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странице.</w:t>
      </w:r>
    </w:p>
    <w:p w:rsidR="00227A11" w:rsidRPr="007E0D76" w:rsidRDefault="005E1E55">
      <w:pPr>
        <w:pStyle w:val="a3"/>
        <w:ind w:left="712" w:right="1465"/>
        <w:rPr>
          <w:lang w:val="ru-RU"/>
        </w:rPr>
      </w:pPr>
      <w:r w:rsidRPr="007E0D76">
        <w:rPr>
          <w:lang w:val="ru-RU"/>
        </w:rPr>
        <w:t>Иллюстрации могут быть в к</w:t>
      </w:r>
      <w:r w:rsidRPr="007E0D76">
        <w:rPr>
          <w:lang w:val="ru-RU"/>
        </w:rPr>
        <w:t>омпьютерном исполнении, в том числе и цветные. На все иллюстрации должны быть даны ссылки в диссертации (проекте).</w:t>
      </w:r>
    </w:p>
    <w:p w:rsidR="00227A11" w:rsidRPr="007E0D76" w:rsidRDefault="005E1E55">
      <w:pPr>
        <w:pStyle w:val="a3"/>
        <w:spacing w:before="2"/>
        <w:ind w:left="152" w:right="263" w:firstLine="566"/>
        <w:jc w:val="both"/>
        <w:rPr>
          <w:lang w:val="ru-RU"/>
        </w:rPr>
      </w:pPr>
      <w:r w:rsidRPr="007E0D76">
        <w:rPr>
          <w:lang w:val="ru-RU"/>
        </w:rPr>
        <w:t>Чертежи, графики, диаграммы, схемы, иллюстрации, помещенные в диссертации (прое</w:t>
      </w:r>
      <w:proofErr w:type="gramStart"/>
      <w:r w:rsidRPr="007E0D76">
        <w:rPr>
          <w:lang w:val="ru-RU"/>
        </w:rPr>
        <w:t>к-</w:t>
      </w:r>
      <w:proofErr w:type="gramEnd"/>
      <w:r w:rsidRPr="007E0D76">
        <w:rPr>
          <w:lang w:val="ru-RU"/>
        </w:rPr>
        <w:t xml:space="preserve"> те), должны соответствовать требованиям государственных ста</w:t>
      </w:r>
      <w:r w:rsidRPr="007E0D76">
        <w:rPr>
          <w:lang w:val="ru-RU"/>
        </w:rPr>
        <w:t>ндартов Единой системы кон- структорской документации (ЕСКД).</w:t>
      </w:r>
    </w:p>
    <w:p w:rsidR="00227A11" w:rsidRPr="007E0D76" w:rsidRDefault="005E1E55">
      <w:pPr>
        <w:pStyle w:val="a3"/>
        <w:ind w:left="152" w:right="271" w:firstLine="566"/>
        <w:jc w:val="both"/>
        <w:rPr>
          <w:lang w:val="ru-RU"/>
        </w:rPr>
      </w:pPr>
      <w:r w:rsidRPr="007E0D76">
        <w:rPr>
          <w:lang w:val="ru-RU"/>
        </w:rPr>
        <w:t>Допускается выполнение чертежей, графиков, диаграмм, схем посредством использования компьютерной печати.</w:t>
      </w:r>
    </w:p>
    <w:p w:rsidR="00227A11" w:rsidRPr="007E0D76" w:rsidRDefault="005E1E55">
      <w:pPr>
        <w:pStyle w:val="a3"/>
        <w:ind w:left="152" w:right="274" w:firstLine="566"/>
        <w:jc w:val="both"/>
        <w:rPr>
          <w:lang w:val="ru-RU"/>
        </w:rPr>
      </w:pPr>
      <w:r w:rsidRPr="007E0D76">
        <w:rPr>
          <w:lang w:val="ru-RU"/>
        </w:rPr>
        <w:t>Фотоснимки размером меньше формата А</w:t>
      </w:r>
      <w:proofErr w:type="gramStart"/>
      <w:r w:rsidRPr="007E0D76">
        <w:rPr>
          <w:lang w:val="ru-RU"/>
        </w:rPr>
        <w:t>4</w:t>
      </w:r>
      <w:proofErr w:type="gramEnd"/>
      <w:r w:rsidRPr="007E0D76">
        <w:rPr>
          <w:lang w:val="ru-RU"/>
        </w:rPr>
        <w:t xml:space="preserve"> должны быть наклеены на стандартные листы белой бум</w:t>
      </w:r>
      <w:r w:rsidRPr="007E0D76">
        <w:rPr>
          <w:lang w:val="ru-RU"/>
        </w:rPr>
        <w:t>аги.</w:t>
      </w:r>
    </w:p>
    <w:p w:rsidR="00227A11" w:rsidRPr="007E0D76" w:rsidRDefault="005E1E55">
      <w:pPr>
        <w:pStyle w:val="a3"/>
        <w:ind w:left="152" w:right="273" w:firstLine="566"/>
        <w:jc w:val="both"/>
        <w:rPr>
          <w:lang w:val="ru-RU"/>
        </w:rPr>
      </w:pPr>
      <w:r w:rsidRPr="007E0D76">
        <w:rPr>
          <w:lang w:val="ru-RU"/>
        </w:rPr>
        <w:t>Иллюстрации за исключением иллюстраций приложений, следует нумеровать арабскими цифрами сквозной нумерацией.</w:t>
      </w:r>
    </w:p>
    <w:p w:rsidR="00227A11" w:rsidRPr="007E0D76" w:rsidRDefault="005E1E55">
      <w:pPr>
        <w:pStyle w:val="a3"/>
        <w:ind w:left="152" w:right="292" w:firstLine="566"/>
        <w:jc w:val="both"/>
        <w:rPr>
          <w:lang w:val="ru-RU"/>
        </w:rPr>
      </w:pPr>
      <w:r w:rsidRPr="007E0D76">
        <w:rPr>
          <w:lang w:val="ru-RU"/>
        </w:rPr>
        <w:t>Если рисунок один, то он обозначается «Рисунок 1», Слово «Рисунок» и его наименов</w:t>
      </w:r>
      <w:proofErr w:type="gramStart"/>
      <w:r w:rsidRPr="007E0D76">
        <w:rPr>
          <w:lang w:val="ru-RU"/>
        </w:rPr>
        <w:t>а-</w:t>
      </w:r>
      <w:proofErr w:type="gramEnd"/>
      <w:r w:rsidRPr="007E0D76">
        <w:rPr>
          <w:lang w:val="ru-RU"/>
        </w:rPr>
        <w:t xml:space="preserve"> ние располагают по середине строки.</w:t>
      </w:r>
    </w:p>
    <w:p w:rsidR="00227A11" w:rsidRDefault="005E1E55">
      <w:pPr>
        <w:pStyle w:val="a3"/>
        <w:ind w:left="152" w:right="266" w:firstLine="566"/>
        <w:jc w:val="both"/>
      </w:pPr>
      <w:r w:rsidRPr="007E0D76">
        <w:rPr>
          <w:lang w:val="ru-RU"/>
        </w:rPr>
        <w:t>Допускается нумеровать</w:t>
      </w:r>
      <w:r w:rsidRPr="007E0D76">
        <w:rPr>
          <w:lang w:val="ru-RU"/>
        </w:rPr>
        <w:t xml:space="preserve"> иллюстрации в пределах раздела. В этом случае номер илл</w:t>
      </w:r>
      <w:proofErr w:type="gramStart"/>
      <w:r w:rsidRPr="007E0D76">
        <w:rPr>
          <w:lang w:val="ru-RU"/>
        </w:rPr>
        <w:t>ю-</w:t>
      </w:r>
      <w:proofErr w:type="gramEnd"/>
      <w:r w:rsidRPr="007E0D76">
        <w:rPr>
          <w:lang w:val="ru-RU"/>
        </w:rPr>
        <w:t xml:space="preserve"> страции состоит из номера раздела и порядкового номера иллюстрации, разделенных точкой. </w:t>
      </w:r>
      <w:r>
        <w:t>Например: Рисунок 1.1.</w:t>
      </w:r>
    </w:p>
    <w:p w:rsidR="00227A11" w:rsidRDefault="00227A11">
      <w:pPr>
        <w:jc w:val="both"/>
        <w:sectPr w:rsidR="00227A11">
          <w:pgSz w:w="11910" w:h="16850"/>
          <w:pgMar w:top="720" w:right="580" w:bottom="280" w:left="98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Default="00227A11"/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12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Pr="007E0D76" w:rsidRDefault="005E1E55">
      <w:pPr>
        <w:pStyle w:val="a3"/>
        <w:spacing w:before="90"/>
        <w:ind w:left="132" w:right="272" w:firstLine="566"/>
        <w:jc w:val="both"/>
        <w:rPr>
          <w:lang w:val="ru-RU"/>
        </w:rPr>
      </w:pPr>
      <w:r w:rsidRPr="007E0D76">
        <w:rPr>
          <w:lang w:val="ru-RU"/>
        </w:rPr>
        <w:t>Иллюстрации, при необходимости, могут иметь наименование и пояснительные данные (подрисуночный текст). Слово «Рисунок» и его наименование помещают после пояснительных данных и располагают следующим образом: Рисунок 1. Детали прибора</w:t>
      </w:r>
    </w:p>
    <w:p w:rsidR="00227A11" w:rsidRPr="007E0D76" w:rsidRDefault="005E1E55">
      <w:pPr>
        <w:pStyle w:val="a3"/>
        <w:ind w:left="132" w:right="265" w:firstLine="566"/>
        <w:jc w:val="both"/>
        <w:rPr>
          <w:lang w:val="ru-RU"/>
        </w:rPr>
      </w:pPr>
      <w:r w:rsidRPr="007E0D76">
        <w:rPr>
          <w:lang w:val="ru-RU"/>
        </w:rPr>
        <w:t>Иллюстрации каждого при</w:t>
      </w:r>
      <w:r w:rsidRPr="007E0D76">
        <w:rPr>
          <w:lang w:val="ru-RU"/>
        </w:rPr>
        <w:t>ложения обозначают отдельной нумерацией арабскими цифра- ми с добавлением перед цифрой обозначения приложения. Например: Рисунок А.3</w:t>
      </w:r>
    </w:p>
    <w:p w:rsidR="00227A11" w:rsidRPr="007E0D76" w:rsidRDefault="005E1E55">
      <w:pPr>
        <w:pStyle w:val="a3"/>
        <w:ind w:left="692"/>
        <w:rPr>
          <w:lang w:val="ru-RU"/>
        </w:rPr>
      </w:pPr>
      <w:r w:rsidRPr="007E0D76">
        <w:rPr>
          <w:lang w:val="ru-RU"/>
        </w:rPr>
        <w:t>Иллюстрации оформляются в соответствии с приложением В.</w:t>
      </w:r>
    </w:p>
    <w:p w:rsidR="00227A11" w:rsidRPr="007E0D76" w:rsidRDefault="005E1E55">
      <w:pPr>
        <w:pStyle w:val="a3"/>
        <w:ind w:left="132" w:right="265" w:firstLine="566"/>
        <w:jc w:val="both"/>
        <w:rPr>
          <w:lang w:val="ru-RU"/>
        </w:rPr>
      </w:pPr>
      <w:r w:rsidRPr="007E0D76">
        <w:rPr>
          <w:lang w:val="ru-RU"/>
        </w:rPr>
        <w:t>При ссылках на иллюстрации следует писать «... в соответствии с рис</w:t>
      </w:r>
      <w:r w:rsidRPr="007E0D76">
        <w:rPr>
          <w:lang w:val="ru-RU"/>
        </w:rPr>
        <w:t>унком 2» при скво</w:t>
      </w:r>
      <w:proofErr w:type="gramStart"/>
      <w:r w:rsidRPr="007E0D76">
        <w:rPr>
          <w:lang w:val="ru-RU"/>
        </w:rPr>
        <w:t>з-</w:t>
      </w:r>
      <w:proofErr w:type="gramEnd"/>
      <w:r w:rsidRPr="007E0D76">
        <w:rPr>
          <w:lang w:val="ru-RU"/>
        </w:rPr>
        <w:t xml:space="preserve"> ной нумерации и «... в соответствии с рисунком 1.2» при нумерации в пределах раздела.</w:t>
      </w:r>
    </w:p>
    <w:p w:rsidR="00227A11" w:rsidRDefault="005E1E55">
      <w:pPr>
        <w:ind w:left="692"/>
        <w:rPr>
          <w:i/>
          <w:sz w:val="24"/>
        </w:rPr>
      </w:pPr>
      <w:r>
        <w:rPr>
          <w:i/>
          <w:sz w:val="24"/>
        </w:rPr>
        <w:t>Таблицы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32"/>
        </w:tabs>
        <w:spacing w:before="43" w:line="244" w:lineRule="auto"/>
        <w:ind w:right="264" w:firstLine="567"/>
        <w:jc w:val="left"/>
        <w:rPr>
          <w:sz w:val="24"/>
          <w:lang w:val="ru-RU"/>
        </w:rPr>
      </w:pPr>
      <w:r w:rsidRPr="007E0D76">
        <w:rPr>
          <w:sz w:val="24"/>
          <w:lang w:val="ru-RU"/>
        </w:rPr>
        <w:t>Таблицы применяют для лучшей наглядности и удобства сравнения показателей. Название таблицы должно отражать ее содержание, быть точным и кратким, оно помещается над таблицей слева, с абзацным отступом на следующей строке после слов «таблица 1». При перенос</w:t>
      </w:r>
      <w:r w:rsidRPr="007E0D76">
        <w:rPr>
          <w:sz w:val="24"/>
          <w:lang w:val="ru-RU"/>
        </w:rPr>
        <w:t>е части таблицы на другую страницу нижнюю горизонтальную линию на первой стра- нице не закрывают, над другими частями слева пишут слово «Продолжение» и указывают но- мер таблицы, например: «Продолжение таблицы</w:t>
      </w:r>
      <w:r w:rsidRPr="007E0D76">
        <w:rPr>
          <w:spacing w:val="-1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1».</w:t>
      </w:r>
    </w:p>
    <w:p w:rsidR="00227A11" w:rsidRPr="007E0D76" w:rsidRDefault="005E1E55">
      <w:pPr>
        <w:pStyle w:val="a3"/>
        <w:spacing w:before="9"/>
        <w:ind w:left="173" w:right="263" w:firstLine="566"/>
        <w:jc w:val="both"/>
        <w:rPr>
          <w:lang w:val="ru-RU"/>
        </w:rPr>
      </w:pPr>
      <w:r w:rsidRPr="007E0D76">
        <w:rPr>
          <w:lang w:val="ru-RU"/>
        </w:rPr>
        <w:t xml:space="preserve">Таблицу следует располагать в диссертации </w:t>
      </w:r>
      <w:r w:rsidRPr="007E0D76">
        <w:rPr>
          <w:lang w:val="ru-RU"/>
        </w:rPr>
        <w:t>(проекте) непосредственно после текста, в котором она упоминается впервые, или на следующей странице. На все таблицы должны быть ссылки в диссертации (проекте). При ссылке следует писать «таблица» с указанием ее номера. Таблицы, за исключением таблиц прило</w:t>
      </w:r>
      <w:r w:rsidRPr="007E0D76">
        <w:rPr>
          <w:lang w:val="ru-RU"/>
        </w:rPr>
        <w:t>жений, следует нумеровать арабскими цифрами скво</w:t>
      </w:r>
      <w:proofErr w:type="gramStart"/>
      <w:r w:rsidRPr="007E0D76">
        <w:rPr>
          <w:lang w:val="ru-RU"/>
        </w:rPr>
        <w:t>з-</w:t>
      </w:r>
      <w:proofErr w:type="gramEnd"/>
      <w:r w:rsidRPr="007E0D76">
        <w:rPr>
          <w:lang w:val="ru-RU"/>
        </w:rPr>
        <w:t xml:space="preserve"> ной нумерацией. Допускается нумеровать таблицы в пределах раздела. В этом случае номер таблицы состоит из номера раздела и порядкового номера таблицы, </w:t>
      </w:r>
      <w:proofErr w:type="gramStart"/>
      <w:r w:rsidRPr="007E0D76">
        <w:rPr>
          <w:lang w:val="ru-RU"/>
        </w:rPr>
        <w:t>разделенных</w:t>
      </w:r>
      <w:proofErr w:type="gramEnd"/>
      <w:r w:rsidRPr="007E0D76">
        <w:rPr>
          <w:lang w:val="ru-RU"/>
        </w:rPr>
        <w:t xml:space="preserve"> точкой. Та</w:t>
      </w:r>
      <w:proofErr w:type="gramStart"/>
      <w:r w:rsidRPr="007E0D76">
        <w:rPr>
          <w:lang w:val="ru-RU"/>
        </w:rPr>
        <w:t>б-</w:t>
      </w:r>
      <w:proofErr w:type="gramEnd"/>
      <w:r w:rsidRPr="007E0D76">
        <w:rPr>
          <w:lang w:val="ru-RU"/>
        </w:rPr>
        <w:t xml:space="preserve"> лицы каждого приложения нумер</w:t>
      </w:r>
      <w:r w:rsidRPr="007E0D76">
        <w:rPr>
          <w:lang w:val="ru-RU"/>
        </w:rPr>
        <w:t>уют отдельно арабскими цифрами с добавлением перед циф- рой обозначения приложения.</w:t>
      </w:r>
    </w:p>
    <w:p w:rsidR="00227A11" w:rsidRPr="007E0D76" w:rsidRDefault="005E1E55">
      <w:pPr>
        <w:pStyle w:val="a3"/>
        <w:ind w:left="173" w:right="263" w:firstLine="566"/>
        <w:jc w:val="both"/>
        <w:rPr>
          <w:lang w:val="ru-RU"/>
        </w:rPr>
      </w:pPr>
      <w:r w:rsidRPr="007E0D76">
        <w:rPr>
          <w:lang w:val="ru-RU"/>
        </w:rPr>
        <w:t>Таблицы, как правило, ограничивают линиями слева, справа и снизу. Допускается прим</w:t>
      </w:r>
      <w:proofErr w:type="gramStart"/>
      <w:r w:rsidRPr="007E0D76">
        <w:rPr>
          <w:lang w:val="ru-RU"/>
        </w:rPr>
        <w:t>е-</w:t>
      </w:r>
      <w:proofErr w:type="gramEnd"/>
      <w:r w:rsidRPr="007E0D76">
        <w:rPr>
          <w:lang w:val="ru-RU"/>
        </w:rPr>
        <w:t xml:space="preserve"> нять размер шрифта в таблице меньший, чем в тексте (12). Горизонтальные и вертикальные </w:t>
      </w:r>
      <w:r w:rsidRPr="007E0D76">
        <w:rPr>
          <w:lang w:val="ru-RU"/>
        </w:rPr>
        <w:t>л</w:t>
      </w:r>
      <w:proofErr w:type="gramStart"/>
      <w:r w:rsidRPr="007E0D76">
        <w:rPr>
          <w:lang w:val="ru-RU"/>
        </w:rPr>
        <w:t>и-</w:t>
      </w:r>
      <w:proofErr w:type="gramEnd"/>
      <w:r w:rsidRPr="007E0D76">
        <w:rPr>
          <w:lang w:val="ru-RU"/>
        </w:rPr>
        <w:t xml:space="preserve"> нии, разграничивающие строки таблицы, допускается не проводить, если их отсутствие не за- трудняет пользование таблицей.</w:t>
      </w:r>
    </w:p>
    <w:p w:rsidR="00227A11" w:rsidRPr="007E0D76" w:rsidRDefault="005E1E55">
      <w:pPr>
        <w:pStyle w:val="a3"/>
        <w:ind w:left="740"/>
        <w:rPr>
          <w:lang w:val="ru-RU"/>
        </w:rPr>
      </w:pPr>
      <w:r w:rsidRPr="007E0D76">
        <w:rPr>
          <w:lang w:val="ru-RU"/>
        </w:rPr>
        <w:t>Расстояние между нижним срезом таблицы и текстом должно быть 2 «пустые» строки.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Примечания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25"/>
        </w:tabs>
        <w:spacing w:before="43"/>
        <w:ind w:left="173" w:right="263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Примечания следует печатать с прописной </w:t>
      </w:r>
      <w:r w:rsidRPr="007E0D76">
        <w:rPr>
          <w:sz w:val="24"/>
          <w:lang w:val="ru-RU"/>
        </w:rPr>
        <w:t>буквы с абзаца вразрядку и не подчерки- вать. Примечания приводят в диссертации (проекте), если необходимы пояснения или справо</w:t>
      </w:r>
      <w:proofErr w:type="gramStart"/>
      <w:r w:rsidRPr="007E0D76">
        <w:rPr>
          <w:sz w:val="24"/>
          <w:lang w:val="ru-RU"/>
        </w:rPr>
        <w:t>ч-</w:t>
      </w:r>
      <w:proofErr w:type="gramEnd"/>
      <w:r w:rsidRPr="007E0D76">
        <w:rPr>
          <w:sz w:val="24"/>
          <w:lang w:val="ru-RU"/>
        </w:rPr>
        <w:t xml:space="preserve"> ные данные к содержанию текста, таблиц или графического материала. Примечания следует помещать непосредственно после текстовог</w:t>
      </w:r>
      <w:r w:rsidRPr="007E0D76">
        <w:rPr>
          <w:sz w:val="24"/>
          <w:lang w:val="ru-RU"/>
        </w:rPr>
        <w:t xml:space="preserve">о, графического материала или в таблице, к которой относятся эти примечания. Если примечание одно, то после слова «Примечание» ставится тире и примечание печатается с прописной буквы. Одно примечание не нумеруют. Несколько при- мечаний нумеруют по порядку </w:t>
      </w:r>
      <w:r w:rsidRPr="007E0D76">
        <w:rPr>
          <w:sz w:val="24"/>
          <w:lang w:val="ru-RU"/>
        </w:rPr>
        <w:t xml:space="preserve">арабскими цифрами без проставления точки. Примечание к </w:t>
      </w:r>
      <w:r w:rsidRPr="007E0D76">
        <w:rPr>
          <w:spacing w:val="2"/>
          <w:sz w:val="24"/>
          <w:lang w:val="ru-RU"/>
        </w:rPr>
        <w:t>та</w:t>
      </w:r>
      <w:proofErr w:type="gramStart"/>
      <w:r w:rsidRPr="007E0D76">
        <w:rPr>
          <w:spacing w:val="2"/>
          <w:sz w:val="24"/>
          <w:lang w:val="ru-RU"/>
        </w:rPr>
        <w:t>б-</w:t>
      </w:r>
      <w:proofErr w:type="gramEnd"/>
      <w:r w:rsidRPr="007E0D76">
        <w:rPr>
          <w:spacing w:val="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лице помещают в конце таблицы над линией, обозначающей окончание</w:t>
      </w:r>
      <w:r w:rsidRPr="007E0D76">
        <w:rPr>
          <w:spacing w:val="-19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таблицы.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Формулы и уравнения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18"/>
        </w:tabs>
        <w:ind w:left="173" w:right="265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Формулы и уравнения следует выделять из текста в отдельную строку. Выше и ниже каждой формулы или урав</w:t>
      </w:r>
      <w:r w:rsidRPr="007E0D76">
        <w:rPr>
          <w:sz w:val="24"/>
          <w:lang w:val="ru-RU"/>
        </w:rPr>
        <w:t>нения должно быть оставлено не менее одной свободной строки. Е</w:t>
      </w:r>
      <w:proofErr w:type="gramStart"/>
      <w:r w:rsidRPr="007E0D76">
        <w:rPr>
          <w:sz w:val="24"/>
          <w:lang w:val="ru-RU"/>
        </w:rPr>
        <w:t>с-</w:t>
      </w:r>
      <w:proofErr w:type="gramEnd"/>
      <w:r w:rsidRPr="007E0D76">
        <w:rPr>
          <w:sz w:val="24"/>
          <w:lang w:val="ru-RU"/>
        </w:rPr>
        <w:t xml:space="preserve"> ли уравнение не умещается в одну строку, то оно должно быть перенесено после знака (=) или после знаков плюс (+), минус (-), умножения (х) , деления (:) или других математических зна- ков, пр</w:t>
      </w:r>
      <w:r w:rsidRPr="007E0D76">
        <w:rPr>
          <w:sz w:val="24"/>
          <w:lang w:val="ru-RU"/>
        </w:rPr>
        <w:t>ичем знак в начале следующей строки повторяют. При переносе формулы на знаке, сим- волизирующем операцию умножения, применяют знак</w:t>
      </w:r>
      <w:r w:rsidRPr="007E0D76">
        <w:rPr>
          <w:spacing w:val="-19"/>
          <w:sz w:val="24"/>
          <w:lang w:val="ru-RU"/>
        </w:rPr>
        <w:t xml:space="preserve"> </w:t>
      </w:r>
      <w:r w:rsidRPr="007E0D76">
        <w:rPr>
          <w:spacing w:val="-3"/>
          <w:sz w:val="24"/>
          <w:lang w:val="ru-RU"/>
        </w:rPr>
        <w:t>«х».</w:t>
      </w:r>
    </w:p>
    <w:p w:rsidR="00227A11" w:rsidRDefault="005E1E55">
      <w:pPr>
        <w:pStyle w:val="a3"/>
        <w:ind w:left="173" w:right="264" w:firstLine="566"/>
        <w:jc w:val="both"/>
      </w:pPr>
      <w:r w:rsidRPr="007E0D76">
        <w:rPr>
          <w:lang w:val="ru-RU"/>
        </w:rPr>
        <w:t>Пояснение значений символов и числовых коэффициентов следует приводить непосре</w:t>
      </w:r>
      <w:proofErr w:type="gramStart"/>
      <w:r w:rsidRPr="007E0D76">
        <w:rPr>
          <w:lang w:val="ru-RU"/>
        </w:rPr>
        <w:t>д-</w:t>
      </w:r>
      <w:proofErr w:type="gramEnd"/>
      <w:r w:rsidRPr="007E0D76">
        <w:rPr>
          <w:lang w:val="ru-RU"/>
        </w:rPr>
        <w:t xml:space="preserve"> ственно под формулой в той же последова</w:t>
      </w:r>
      <w:r w:rsidRPr="007E0D76">
        <w:rPr>
          <w:lang w:val="ru-RU"/>
        </w:rPr>
        <w:t xml:space="preserve">тельности, в которой они даны в формуле. Формулы следует нумеровать порядковой нумерацией в пределах всей диссертации (проекте) арабскими цифрами в круглых скобках в крайнем правом положении на строке. </w:t>
      </w:r>
      <w:r>
        <w:t>Допускается нумерация</w:t>
      </w:r>
    </w:p>
    <w:p w:rsidR="00227A11" w:rsidRDefault="00227A11">
      <w:pPr>
        <w:jc w:val="both"/>
        <w:sectPr w:rsidR="00227A11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Default="00227A11"/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13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Pr="007E0D76" w:rsidRDefault="005E1E55">
      <w:pPr>
        <w:pStyle w:val="a3"/>
        <w:spacing w:before="90"/>
        <w:ind w:left="173" w:right="274"/>
        <w:jc w:val="both"/>
        <w:rPr>
          <w:lang w:val="ru-RU"/>
        </w:rPr>
      </w:pPr>
      <w:r w:rsidRPr="007E0D76">
        <w:rPr>
          <w:lang w:val="ru-RU"/>
        </w:rPr>
        <w:t>формул в пределах раздела, тогда номер формулы состоит из номера раздела и порядкового номера формулы, разделенных точкой.</w:t>
      </w:r>
    </w:p>
    <w:p w:rsidR="00227A11" w:rsidRDefault="005E1E55">
      <w:pPr>
        <w:pStyle w:val="a3"/>
        <w:ind w:left="173" w:right="264" w:firstLine="566"/>
        <w:jc w:val="both"/>
      </w:pPr>
      <w:r w:rsidRPr="007E0D76">
        <w:rPr>
          <w:lang w:val="ru-RU"/>
        </w:rPr>
        <w:t>Формулы, помещенные в приложениях, должны нумероваться отдельной нумерацией арабскими цифрами в пределах каждого приложения с добавлением перед каждой цифрой об</w:t>
      </w:r>
      <w:proofErr w:type="gramStart"/>
      <w:r w:rsidRPr="007E0D76">
        <w:rPr>
          <w:lang w:val="ru-RU"/>
        </w:rPr>
        <w:t>о-</w:t>
      </w:r>
      <w:proofErr w:type="gramEnd"/>
      <w:r w:rsidRPr="007E0D76">
        <w:rPr>
          <w:lang w:val="ru-RU"/>
        </w:rPr>
        <w:t xml:space="preserve"> значения приложения, например формула (В1). </w:t>
      </w:r>
      <w:proofErr w:type="gramStart"/>
      <w:r>
        <w:t>Допускается выполнение формул и уравнений рукопис</w:t>
      </w:r>
      <w:r>
        <w:t>ным способом черными чернилами.</w:t>
      </w:r>
      <w:proofErr w:type="gramEnd"/>
    </w:p>
    <w:p w:rsidR="00227A11" w:rsidRDefault="005E1E55">
      <w:pPr>
        <w:spacing w:line="275" w:lineRule="exact"/>
        <w:ind w:left="733"/>
        <w:rPr>
          <w:i/>
          <w:sz w:val="24"/>
        </w:rPr>
      </w:pPr>
      <w:r>
        <w:rPr>
          <w:i/>
          <w:sz w:val="24"/>
        </w:rPr>
        <w:t>Ссылки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072"/>
        </w:tabs>
        <w:ind w:right="265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Ссылки на использованные источники следует приводить в квадратных скобках. Сс</w:t>
      </w:r>
      <w:proofErr w:type="gramStart"/>
      <w:r w:rsidRPr="007E0D76">
        <w:rPr>
          <w:sz w:val="24"/>
          <w:lang w:val="ru-RU"/>
        </w:rPr>
        <w:t>ы-</w:t>
      </w:r>
      <w:proofErr w:type="gramEnd"/>
      <w:r w:rsidRPr="007E0D76">
        <w:rPr>
          <w:sz w:val="24"/>
          <w:lang w:val="ru-RU"/>
        </w:rPr>
        <w:t xml:space="preserve"> латься следует на документ в целом или его разделы и приложения. Ссылки на подразделы, пункты, таблицы и иллюстрации не допускаются. При </w:t>
      </w:r>
      <w:r w:rsidRPr="007E0D76">
        <w:rPr>
          <w:sz w:val="24"/>
          <w:lang w:val="ru-RU"/>
        </w:rPr>
        <w:t>ссылках на стандарты</w:t>
      </w:r>
      <w:r w:rsidRPr="007E0D76">
        <w:rPr>
          <w:spacing w:val="-23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и</w:t>
      </w:r>
    </w:p>
    <w:p w:rsidR="00227A11" w:rsidRPr="007E0D76" w:rsidRDefault="005E1E55">
      <w:pPr>
        <w:pStyle w:val="a3"/>
        <w:ind w:left="132" w:right="263"/>
        <w:jc w:val="both"/>
        <w:rPr>
          <w:lang w:val="ru-RU"/>
        </w:rPr>
      </w:pPr>
      <w:r w:rsidRPr="007E0D76">
        <w:rPr>
          <w:lang w:val="ru-RU"/>
        </w:rPr>
        <w:t>технические условия указывают только их обозначение, при этом допускается не указывать год их утверждения при условии полного описания стандарта в списке использованных источн</w:t>
      </w:r>
      <w:proofErr w:type="gramStart"/>
      <w:r w:rsidRPr="007E0D76">
        <w:rPr>
          <w:lang w:val="ru-RU"/>
        </w:rPr>
        <w:t>и-</w:t>
      </w:r>
      <w:proofErr w:type="gramEnd"/>
      <w:r w:rsidRPr="007E0D76">
        <w:rPr>
          <w:lang w:val="ru-RU"/>
        </w:rPr>
        <w:t xml:space="preserve"> ков.</w:t>
      </w:r>
    </w:p>
    <w:p w:rsidR="00227A11" w:rsidRDefault="005E1E55">
      <w:pPr>
        <w:pStyle w:val="a3"/>
        <w:spacing w:before="22" w:line="211" w:lineRule="auto"/>
        <w:ind w:left="173" w:right="262" w:firstLine="566"/>
        <w:jc w:val="both"/>
      </w:pPr>
      <w:r w:rsidRPr="007E0D76">
        <w:rPr>
          <w:i/>
          <w:lang w:val="ru-RU"/>
        </w:rPr>
        <w:t xml:space="preserve">Сноски </w:t>
      </w:r>
      <w:r w:rsidRPr="007E0D76">
        <w:rPr>
          <w:lang w:val="ru-RU"/>
        </w:rPr>
        <w:t>печатают с абзацного отступа внизу страницы. От основного текста сноска отд</w:t>
      </w:r>
      <w:proofErr w:type="gramStart"/>
      <w:r w:rsidRPr="007E0D76">
        <w:rPr>
          <w:lang w:val="ru-RU"/>
        </w:rPr>
        <w:t>е-</w:t>
      </w:r>
      <w:proofErr w:type="gramEnd"/>
      <w:r w:rsidRPr="007E0D76">
        <w:rPr>
          <w:lang w:val="ru-RU"/>
        </w:rPr>
        <w:t xml:space="preserve"> ляется сплошной чертой. </w:t>
      </w:r>
      <w:r w:rsidRPr="007E0D76">
        <w:rPr>
          <w:u w:val="single"/>
          <w:lang w:val="ru-RU"/>
        </w:rPr>
        <w:t xml:space="preserve">Сноски нумеруют в последовательном порядке в пределах каждой страницы. На каждой следующей странице нумерацию сносок начинают с начала (с </w:t>
      </w:r>
      <w:r w:rsidRPr="007E0D76">
        <w:rPr>
          <w:lang w:val="ru-RU"/>
        </w:rPr>
        <w:t>«1»)</w:t>
      </w:r>
      <w:r w:rsidRPr="007E0D76">
        <w:rPr>
          <w:position w:val="14"/>
          <w:sz w:val="20"/>
          <w:lang w:val="ru-RU"/>
        </w:rPr>
        <w:t>1</w:t>
      </w:r>
      <w:r w:rsidRPr="007E0D76">
        <w:rPr>
          <w:lang w:val="ru-RU"/>
        </w:rPr>
        <w:t xml:space="preserve">. </w:t>
      </w:r>
      <w:r>
        <w:t>Знак</w:t>
      </w:r>
    </w:p>
    <w:p w:rsidR="00227A11" w:rsidRDefault="005E1E55">
      <w:pPr>
        <w:pStyle w:val="a3"/>
        <w:spacing w:line="20" w:lineRule="exact"/>
        <w:ind w:left="892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0" style="width:30.4pt;height:.6pt;mso-position-horizontal-relative:char;mso-position-vertical-relative:line" coordsize="608,12">
            <v:line id="_x0000_s1031" style="position:absolute" from="6,6" to="601,6" strokeweight=".6pt"/>
            <w10:wrap type="none"/>
            <w10:anchorlock/>
          </v:group>
        </w:pict>
      </w:r>
    </w:p>
    <w:p w:rsidR="00227A11" w:rsidRPr="007E0D76" w:rsidRDefault="005E1E55">
      <w:pPr>
        <w:pStyle w:val="a3"/>
        <w:spacing w:before="2" w:line="230" w:lineRule="auto"/>
        <w:ind w:left="173" w:right="262"/>
        <w:jc w:val="both"/>
        <w:rPr>
          <w:lang w:val="ru-RU"/>
        </w:rPr>
      </w:pPr>
      <w:r w:rsidRPr="007E0D76">
        <w:rPr>
          <w:lang w:val="ru-RU"/>
        </w:rPr>
        <w:t>сноски, если примечание относится к отдельному слову, должен стоять непосредственно у эт</w:t>
      </w:r>
      <w:proofErr w:type="gramStart"/>
      <w:r w:rsidRPr="007E0D76">
        <w:rPr>
          <w:lang w:val="ru-RU"/>
        </w:rPr>
        <w:t>о-</w:t>
      </w:r>
      <w:proofErr w:type="gramEnd"/>
      <w:r w:rsidRPr="007E0D76">
        <w:rPr>
          <w:lang w:val="ru-RU"/>
        </w:rPr>
        <w:t xml:space="preserve"> го слова, если же относится к целому предложению </w:t>
      </w:r>
      <w:r>
        <w:t xml:space="preserve">(группе предложений), то - в конце пред- ложения. </w:t>
      </w:r>
      <w:r w:rsidRPr="007E0D76">
        <w:rPr>
          <w:lang w:val="ru-RU"/>
        </w:rPr>
        <w:t>По о</w:t>
      </w:r>
      <w:r w:rsidRPr="007E0D76">
        <w:rPr>
          <w:lang w:val="ru-RU"/>
        </w:rPr>
        <w:t>тношению к знакам препинания знак сноски ставится перед ними (за исключен</w:t>
      </w:r>
      <w:proofErr w:type="gramStart"/>
      <w:r w:rsidRPr="007E0D76">
        <w:rPr>
          <w:lang w:val="ru-RU"/>
        </w:rPr>
        <w:t>и-</w:t>
      </w:r>
      <w:proofErr w:type="gramEnd"/>
      <w:r w:rsidRPr="007E0D76">
        <w:rPr>
          <w:lang w:val="ru-RU"/>
        </w:rPr>
        <w:t xml:space="preserve"> ем вопросительного и восклицательного знаков и многоточия).</w:t>
      </w:r>
    </w:p>
    <w:p w:rsidR="00227A11" w:rsidRPr="007E0D76" w:rsidRDefault="005E1E55">
      <w:pPr>
        <w:pStyle w:val="a3"/>
        <w:spacing w:before="4"/>
        <w:ind w:left="173" w:right="263" w:firstLine="559"/>
        <w:jc w:val="both"/>
        <w:rPr>
          <w:lang w:val="ru-RU"/>
        </w:rPr>
      </w:pPr>
      <w:r w:rsidRPr="007E0D76">
        <w:rPr>
          <w:lang w:val="ru-RU"/>
        </w:rPr>
        <w:t>В тексте магистерской диссертации (проекте) приходится использовать данные или сс</w:t>
      </w:r>
      <w:proofErr w:type="gramStart"/>
      <w:r w:rsidRPr="007E0D76">
        <w:rPr>
          <w:lang w:val="ru-RU"/>
        </w:rPr>
        <w:t>ы-</w:t>
      </w:r>
      <w:proofErr w:type="gramEnd"/>
      <w:r w:rsidRPr="007E0D76">
        <w:rPr>
          <w:lang w:val="ru-RU"/>
        </w:rPr>
        <w:t xml:space="preserve"> латься на факты, установленные други</w:t>
      </w:r>
      <w:r w:rsidRPr="007E0D76">
        <w:rPr>
          <w:lang w:val="ru-RU"/>
        </w:rPr>
        <w:t>ми авторами. Во избежание обвинений в научном плаг</w:t>
      </w:r>
      <w:proofErr w:type="gramStart"/>
      <w:r w:rsidRPr="007E0D76">
        <w:rPr>
          <w:lang w:val="ru-RU"/>
        </w:rPr>
        <w:t>и-</w:t>
      </w:r>
      <w:proofErr w:type="gramEnd"/>
      <w:r w:rsidRPr="007E0D76">
        <w:rPr>
          <w:lang w:val="ru-RU"/>
        </w:rPr>
        <w:t xml:space="preserve"> ате, необходимо указывать в ссылке из какого именно источника делается заимствование.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Обозначения и сокращения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22"/>
        </w:tabs>
        <w:ind w:left="173" w:right="290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Обозначения и сокращения располагают столбцом и приводят в порядке приведения их в тексте с </w:t>
      </w:r>
      <w:r w:rsidRPr="007E0D76">
        <w:rPr>
          <w:sz w:val="24"/>
          <w:lang w:val="ru-RU"/>
        </w:rPr>
        <w:t>необходимой расшифровкой и</w:t>
      </w:r>
      <w:r w:rsidRPr="007E0D76">
        <w:rPr>
          <w:spacing w:val="-1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пояснениями.</w:t>
      </w:r>
    </w:p>
    <w:p w:rsidR="00227A11" w:rsidRPr="007E0D76" w:rsidRDefault="005E1E55">
      <w:pPr>
        <w:ind w:left="173" w:right="276" w:firstLine="559"/>
        <w:jc w:val="both"/>
        <w:rPr>
          <w:i/>
          <w:sz w:val="24"/>
          <w:lang w:val="ru-RU"/>
        </w:rPr>
      </w:pPr>
      <w:r w:rsidRPr="007E0D76">
        <w:rPr>
          <w:sz w:val="24"/>
          <w:lang w:val="ru-RU"/>
        </w:rPr>
        <w:t xml:space="preserve">Допускается определения, обозначения и сокращения приводить в одном структурном элементе </w:t>
      </w:r>
      <w:r w:rsidRPr="007E0D76">
        <w:rPr>
          <w:i/>
          <w:sz w:val="24"/>
          <w:lang w:val="ru-RU"/>
        </w:rPr>
        <w:t>«Определения, обозначения и сокращения».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Список использованных источников</w:t>
      </w:r>
    </w:p>
    <w:p w:rsidR="00227A11" w:rsidRDefault="005E1E55">
      <w:pPr>
        <w:pStyle w:val="a4"/>
        <w:numPr>
          <w:ilvl w:val="0"/>
          <w:numId w:val="6"/>
        </w:numPr>
        <w:tabs>
          <w:tab w:val="left" w:pos="1130"/>
        </w:tabs>
        <w:spacing w:before="2"/>
        <w:ind w:left="173" w:right="261" w:firstLine="567"/>
        <w:jc w:val="both"/>
        <w:rPr>
          <w:sz w:val="24"/>
        </w:rPr>
      </w:pPr>
      <w:r w:rsidRPr="007E0D76">
        <w:rPr>
          <w:sz w:val="24"/>
          <w:lang w:val="ru-RU"/>
        </w:rPr>
        <w:t>Список использованных источников содержит сведения об</w:t>
      </w:r>
      <w:r w:rsidRPr="007E0D76">
        <w:rPr>
          <w:sz w:val="24"/>
          <w:lang w:val="ru-RU"/>
        </w:rPr>
        <w:t xml:space="preserve"> источниках, расположе</w:t>
      </w:r>
      <w:proofErr w:type="gramStart"/>
      <w:r w:rsidRPr="007E0D76">
        <w:rPr>
          <w:sz w:val="24"/>
          <w:lang w:val="ru-RU"/>
        </w:rPr>
        <w:t>н-</w:t>
      </w:r>
      <w:proofErr w:type="gramEnd"/>
      <w:r w:rsidRPr="007E0D76">
        <w:rPr>
          <w:sz w:val="24"/>
          <w:lang w:val="ru-RU"/>
        </w:rPr>
        <w:t xml:space="preserve"> ных в порядке появления ссылок на источники в тексте диссертации (проекта), и пронумеро- ванных арабскими цифрами без точки. </w:t>
      </w:r>
      <w:r>
        <w:rPr>
          <w:sz w:val="24"/>
        </w:rPr>
        <w:t>Печатать следует с абзацного</w:t>
      </w:r>
      <w:r>
        <w:rPr>
          <w:spacing w:val="-29"/>
          <w:sz w:val="24"/>
        </w:rPr>
        <w:t xml:space="preserve"> </w:t>
      </w:r>
      <w:r>
        <w:rPr>
          <w:sz w:val="24"/>
        </w:rPr>
        <w:t>отступа.</w:t>
      </w:r>
    </w:p>
    <w:p w:rsidR="00227A11" w:rsidRDefault="005E1E55">
      <w:pPr>
        <w:ind w:left="733"/>
        <w:rPr>
          <w:i/>
          <w:sz w:val="24"/>
        </w:rPr>
      </w:pPr>
      <w:r>
        <w:rPr>
          <w:i/>
          <w:sz w:val="24"/>
        </w:rPr>
        <w:t>Приложения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18"/>
        </w:tabs>
        <w:spacing w:before="2"/>
        <w:ind w:left="173" w:right="270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Приложения оформляют как продолжение диссертации (проекта) на последующих ее листах или выпускают в виде отдельного</w:t>
      </w:r>
      <w:r w:rsidRPr="007E0D76">
        <w:rPr>
          <w:spacing w:val="-1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документа.</w:t>
      </w:r>
    </w:p>
    <w:p w:rsidR="00227A11" w:rsidRPr="007E0D76" w:rsidRDefault="005E1E55">
      <w:pPr>
        <w:pStyle w:val="a3"/>
        <w:ind w:left="173" w:right="295" w:firstLine="566"/>
        <w:jc w:val="both"/>
        <w:rPr>
          <w:lang w:val="ru-RU"/>
        </w:rPr>
      </w:pPr>
      <w:r w:rsidRPr="007E0D76">
        <w:rPr>
          <w:lang w:val="ru-RU"/>
        </w:rPr>
        <w:t>Приложение должно иметь общую с остальной частью документа сквозную нумерацию страниц.</w:t>
      </w:r>
    </w:p>
    <w:p w:rsidR="00227A11" w:rsidRPr="007E0D76" w:rsidRDefault="005E1E55">
      <w:pPr>
        <w:pStyle w:val="a3"/>
        <w:ind w:left="173" w:right="289" w:firstLine="566"/>
        <w:jc w:val="both"/>
        <w:rPr>
          <w:lang w:val="ru-RU"/>
        </w:rPr>
      </w:pPr>
      <w:r w:rsidRPr="007E0D76">
        <w:rPr>
          <w:lang w:val="ru-RU"/>
        </w:rPr>
        <w:t>В тексте диссертации (проекта) на все прил</w:t>
      </w:r>
      <w:r w:rsidRPr="007E0D76">
        <w:rPr>
          <w:lang w:val="ru-RU"/>
        </w:rPr>
        <w:t>ожения должны быть даны ссылки. Прилож</w:t>
      </w:r>
      <w:proofErr w:type="gramStart"/>
      <w:r w:rsidRPr="007E0D76">
        <w:rPr>
          <w:lang w:val="ru-RU"/>
        </w:rPr>
        <w:t>е-</w:t>
      </w:r>
      <w:proofErr w:type="gramEnd"/>
      <w:r w:rsidRPr="007E0D76">
        <w:rPr>
          <w:lang w:val="ru-RU"/>
        </w:rPr>
        <w:t xml:space="preserve"> ния располагают в порядке ссылок на них в тексте диссертации (проекта).</w:t>
      </w:r>
    </w:p>
    <w:p w:rsidR="00227A11" w:rsidRPr="007E0D76" w:rsidRDefault="005E1E55">
      <w:pPr>
        <w:pStyle w:val="a3"/>
        <w:ind w:left="173" w:right="264" w:firstLine="566"/>
        <w:jc w:val="both"/>
        <w:rPr>
          <w:lang w:val="ru-RU"/>
        </w:rPr>
      </w:pPr>
      <w:r w:rsidRPr="007E0D76">
        <w:rPr>
          <w:lang w:val="ru-RU"/>
        </w:rPr>
        <w:t>Каждое приложение следует начинать с новой страницы с указанием наверху посередине строки слова «Приложение», его обозначения и степени. Прилож</w:t>
      </w:r>
      <w:r w:rsidRPr="007E0D76">
        <w:rPr>
          <w:lang w:val="ru-RU"/>
        </w:rPr>
        <w:t>ение должно иметь заголовок, который записывают симметрично относительно текста с прописной буквы отдельной строкой. Приложения обозначают заглавными буквами русского алфавита, начиная с буквы А, за и</w:t>
      </w:r>
      <w:proofErr w:type="gramStart"/>
      <w:r w:rsidRPr="007E0D76">
        <w:rPr>
          <w:lang w:val="ru-RU"/>
        </w:rPr>
        <w:t>с-</w:t>
      </w:r>
      <w:proofErr w:type="gramEnd"/>
      <w:r w:rsidRPr="007E0D76">
        <w:rPr>
          <w:lang w:val="ru-RU"/>
        </w:rPr>
        <w:t xml:space="preserve"> ключением букв Е, З, Й, О, Ч, Ь, Ы, Ъ. После слова «П</w:t>
      </w:r>
      <w:r w:rsidRPr="007E0D76">
        <w:rPr>
          <w:lang w:val="ru-RU"/>
        </w:rPr>
        <w:t xml:space="preserve">риложение» следует буква, обозначаю- щая его последовательность. В случае полного использования русского алфавита допускается использование латинского алфавита, кроме букв </w:t>
      </w:r>
      <w:r>
        <w:t>I</w:t>
      </w:r>
      <w:r w:rsidRPr="007E0D76">
        <w:rPr>
          <w:lang w:val="ru-RU"/>
        </w:rPr>
        <w:t xml:space="preserve">, </w:t>
      </w:r>
      <w:r>
        <w:t>O</w:t>
      </w:r>
      <w:r w:rsidRPr="007E0D76">
        <w:rPr>
          <w:lang w:val="ru-RU"/>
        </w:rPr>
        <w:t>, а далее арабских цифр.</w:t>
      </w:r>
    </w:p>
    <w:p w:rsidR="00227A11" w:rsidRPr="007E0D76" w:rsidRDefault="00227A11">
      <w:pPr>
        <w:pStyle w:val="a3"/>
        <w:spacing w:before="3"/>
        <w:rPr>
          <w:sz w:val="21"/>
          <w:lang w:val="ru-RU"/>
        </w:rPr>
      </w:pPr>
    </w:p>
    <w:p w:rsidR="00227A11" w:rsidRDefault="005E1E55">
      <w:pPr>
        <w:pStyle w:val="2"/>
        <w:numPr>
          <w:ilvl w:val="1"/>
          <w:numId w:val="4"/>
        </w:numPr>
        <w:tabs>
          <w:tab w:val="left" w:pos="1094"/>
        </w:tabs>
        <w:ind w:firstLine="0"/>
      </w:pPr>
      <w:bookmarkStart w:id="4" w:name="_TOC_250001"/>
      <w:r>
        <w:t>Предварительная</w:t>
      </w:r>
      <w:r>
        <w:rPr>
          <w:spacing w:val="-10"/>
        </w:rPr>
        <w:t xml:space="preserve"> </w:t>
      </w:r>
      <w:bookmarkEnd w:id="4"/>
      <w:r>
        <w:t>защита</w:t>
      </w:r>
    </w:p>
    <w:p w:rsidR="00227A11" w:rsidRDefault="00227A11">
      <w:pPr>
        <w:sectPr w:rsidR="00227A11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Default="00227A11"/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14 из 20</w:t>
            </w:r>
          </w:p>
        </w:tc>
      </w:tr>
    </w:tbl>
    <w:p w:rsidR="00227A11" w:rsidRDefault="00227A11">
      <w:pPr>
        <w:pStyle w:val="a3"/>
        <w:spacing w:before="2"/>
        <w:rPr>
          <w:b/>
          <w:sz w:val="19"/>
        </w:rPr>
      </w:pP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18"/>
        </w:tabs>
        <w:spacing w:before="92" w:line="237" w:lineRule="auto"/>
        <w:ind w:left="173" w:right="261" w:firstLine="567"/>
        <w:jc w:val="both"/>
        <w:rPr>
          <w:sz w:val="24"/>
          <w:lang w:val="ru-RU"/>
        </w:rPr>
      </w:pPr>
      <w:r w:rsidRPr="007E0D76">
        <w:rPr>
          <w:i/>
          <w:sz w:val="24"/>
          <w:lang w:val="ru-RU"/>
        </w:rPr>
        <w:t xml:space="preserve">Предварительная защита </w:t>
      </w:r>
      <w:r w:rsidRPr="007E0D76">
        <w:rPr>
          <w:sz w:val="24"/>
          <w:lang w:val="ru-RU"/>
        </w:rPr>
        <w:t>магистерской диссертации (проекта) проводится при нали- чии у магистранта полного (непереплетенного) текста диссертации (проекта) и мультимедий- ной презентации, представленных на кафедру за месяц до предполагаемого срока</w:t>
      </w:r>
      <w:r w:rsidRPr="007E0D76">
        <w:rPr>
          <w:spacing w:val="-31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защиты.</w:t>
      </w:r>
    </w:p>
    <w:p w:rsidR="00227A11" w:rsidRPr="007E0D76" w:rsidRDefault="005E1E55">
      <w:pPr>
        <w:pStyle w:val="a3"/>
        <w:spacing w:before="3" w:line="242" w:lineRule="auto"/>
        <w:ind w:left="699" w:right="35"/>
        <w:rPr>
          <w:lang w:val="ru-RU"/>
        </w:rPr>
      </w:pPr>
      <w:r w:rsidRPr="007E0D76">
        <w:rPr>
          <w:lang w:val="ru-RU"/>
        </w:rPr>
        <w:t>Пре</w:t>
      </w:r>
      <w:r w:rsidRPr="007E0D76">
        <w:rPr>
          <w:lang w:val="ru-RU"/>
        </w:rPr>
        <w:t>дварительная защита магистерской диссертации (проекта) оформляется протоколом. Если на предварительной защите магистерская диссертация (проект) получит  отрицатель-</w:t>
      </w:r>
    </w:p>
    <w:p w:rsidR="00227A11" w:rsidRPr="007E0D76" w:rsidRDefault="005E1E55">
      <w:pPr>
        <w:pStyle w:val="a3"/>
        <w:ind w:left="173" w:right="268"/>
        <w:jc w:val="both"/>
        <w:rPr>
          <w:lang w:val="ru-RU"/>
        </w:rPr>
      </w:pPr>
      <w:r>
        <w:pict>
          <v:line id="_x0000_s1029" style="position:absolute;left:0;text-align:left;z-index:-251658240;mso-position-horizontal-relative:page" from="58.3pt,1.15pt" to="202.3pt,1.15pt" strokeweight=".48pt">
            <w10:wrap anchorx="page"/>
          </v:line>
        </w:pict>
      </w:r>
      <w:r w:rsidRPr="007E0D76">
        <w:rPr>
          <w:lang w:val="ru-RU"/>
        </w:rPr>
        <w:t>ную оценку, то она отправляется на доработку. Только после доработки диссертации (проекта)</w:t>
      </w:r>
      <w:r w:rsidRPr="007E0D76">
        <w:rPr>
          <w:lang w:val="ru-RU"/>
        </w:rPr>
        <w:t xml:space="preserve"> и устранения отмеченных недостатков она может быть снова представлена на предзащиту на кафедре для получения решения о допуске к защите.</w:t>
      </w:r>
    </w:p>
    <w:p w:rsidR="00227A11" w:rsidRPr="007E0D76" w:rsidRDefault="00227A11">
      <w:pPr>
        <w:pStyle w:val="a3"/>
        <w:spacing w:before="10"/>
        <w:rPr>
          <w:sz w:val="25"/>
          <w:lang w:val="ru-RU"/>
        </w:rPr>
      </w:pPr>
    </w:p>
    <w:p w:rsidR="00227A11" w:rsidRDefault="005E1E55">
      <w:pPr>
        <w:pStyle w:val="2"/>
        <w:numPr>
          <w:ilvl w:val="1"/>
          <w:numId w:val="4"/>
        </w:numPr>
        <w:tabs>
          <w:tab w:val="left" w:pos="1094"/>
        </w:tabs>
        <w:spacing w:line="256" w:lineRule="auto"/>
        <w:ind w:right="463" w:firstLine="0"/>
      </w:pPr>
      <w:r w:rsidRPr="007E0D76">
        <w:rPr>
          <w:lang w:val="ru-RU"/>
        </w:rPr>
        <w:t>Порядок представления и защиты магистерской диссертации (проекта).</w:t>
      </w:r>
      <w:r w:rsidRPr="007E0D76">
        <w:rPr>
          <w:spacing w:val="-31"/>
          <w:lang w:val="ru-RU"/>
        </w:rPr>
        <w:t xml:space="preserve"> </w:t>
      </w:r>
      <w:r>
        <w:t>Защита магистерской диссертации</w:t>
      </w:r>
      <w:r>
        <w:rPr>
          <w:spacing w:val="-13"/>
        </w:rPr>
        <w:t xml:space="preserve"> </w:t>
      </w:r>
      <w:r>
        <w:t>(проекта)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03"/>
        </w:tabs>
        <w:spacing w:line="274" w:lineRule="exact"/>
        <w:ind w:right="262" w:firstLine="601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Готовую магистерскую диссертацию (проект) магистрант сдает руководителю на про- верку.</w:t>
      </w:r>
    </w:p>
    <w:p w:rsidR="00227A11" w:rsidRPr="007E0D76" w:rsidRDefault="005E1E55">
      <w:pPr>
        <w:pStyle w:val="a3"/>
        <w:ind w:left="173" w:right="263" w:firstLine="566"/>
        <w:jc w:val="both"/>
        <w:rPr>
          <w:lang w:val="ru-RU"/>
        </w:rPr>
      </w:pPr>
      <w:r w:rsidRPr="007E0D76">
        <w:rPr>
          <w:lang w:val="ru-RU"/>
        </w:rPr>
        <w:t xml:space="preserve">В случае положительного заключения научный руководитель пишет </w:t>
      </w:r>
      <w:r w:rsidRPr="007E0D76">
        <w:rPr>
          <w:u w:val="single"/>
          <w:lang w:val="ru-RU"/>
        </w:rPr>
        <w:t xml:space="preserve">отзыв </w:t>
      </w:r>
      <w:r w:rsidRPr="007E0D76">
        <w:rPr>
          <w:lang w:val="ru-RU"/>
        </w:rPr>
        <w:t>на представ- ленную работу, который слушатель должен сдать вместе с магистерской диссертацией (проек-</w:t>
      </w:r>
      <w:r w:rsidRPr="007E0D76">
        <w:rPr>
          <w:lang w:val="ru-RU"/>
        </w:rPr>
        <w:t xml:space="preserve"> том) в Государственную аттестационную комиссию не позднее 14 дней до назначенной даты защиты.</w:t>
      </w:r>
    </w:p>
    <w:p w:rsidR="00227A11" w:rsidRDefault="005E1E55">
      <w:pPr>
        <w:pStyle w:val="a3"/>
        <w:ind w:left="173" w:right="264" w:firstLine="566"/>
        <w:jc w:val="both"/>
      </w:pPr>
      <w:r w:rsidRPr="007E0D76">
        <w:rPr>
          <w:lang w:val="ru-RU"/>
        </w:rPr>
        <w:t>Помимо этого, магистрант должен предоставить аннотацию (краткое содержание работы на 1 страницу) на 3-х языках (казахском, русском и английском) и рецензию на ма</w:t>
      </w:r>
      <w:r w:rsidRPr="007E0D76">
        <w:rPr>
          <w:lang w:val="ru-RU"/>
        </w:rPr>
        <w:t xml:space="preserve">гистерскую диссертацию (проект) (на бланке и подписью внешнего рецензента с печатью и подписью внешнего рецензента). Аннотация, рецензия и отзыв не вшиваются в магистерскую диссерта- цию </w:t>
      </w:r>
      <w:proofErr w:type="gramStart"/>
      <w:r>
        <w:t>(проект).</w:t>
      </w:r>
      <w:proofErr w:type="gramEnd"/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25"/>
        </w:tabs>
        <w:ind w:left="173" w:right="267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Магистерская диссертация (проект) обязательно проверяется н</w:t>
      </w:r>
      <w:r w:rsidRPr="007E0D76">
        <w:rPr>
          <w:sz w:val="24"/>
          <w:lang w:val="ru-RU"/>
        </w:rPr>
        <w:t>а предмет заимствов</w:t>
      </w:r>
      <w:proofErr w:type="gramStart"/>
      <w:r w:rsidRPr="007E0D76">
        <w:rPr>
          <w:sz w:val="24"/>
          <w:lang w:val="ru-RU"/>
        </w:rPr>
        <w:t>а-</w:t>
      </w:r>
      <w:proofErr w:type="gramEnd"/>
      <w:r w:rsidRPr="007E0D76">
        <w:rPr>
          <w:sz w:val="24"/>
          <w:lang w:val="ru-RU"/>
        </w:rPr>
        <w:t xml:space="preserve"> ния</w:t>
      </w:r>
      <w:r w:rsidRPr="007E0D76">
        <w:rPr>
          <w:spacing w:val="-2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(плагиат).</w:t>
      </w:r>
    </w:p>
    <w:p w:rsidR="00227A11" w:rsidRPr="007E0D76" w:rsidRDefault="005E1E55">
      <w:pPr>
        <w:pStyle w:val="a4"/>
        <w:numPr>
          <w:ilvl w:val="0"/>
          <w:numId w:val="6"/>
        </w:numPr>
        <w:tabs>
          <w:tab w:val="left" w:pos="1108"/>
        </w:tabs>
        <w:ind w:left="173" w:right="264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Продолжительность защиты одной магистерской диссертации (проекта) в пределах 50 минут. Для защиты магистерской диссертации (проекта) магистрант выступает с докладом </w:t>
      </w:r>
      <w:r w:rsidRPr="007E0D76">
        <w:rPr>
          <w:spacing w:val="3"/>
          <w:sz w:val="24"/>
          <w:lang w:val="ru-RU"/>
        </w:rPr>
        <w:t>п</w:t>
      </w:r>
      <w:proofErr w:type="gramStart"/>
      <w:r w:rsidRPr="007E0D76">
        <w:rPr>
          <w:spacing w:val="3"/>
          <w:sz w:val="24"/>
          <w:lang w:val="ru-RU"/>
        </w:rPr>
        <w:t>е-</w:t>
      </w:r>
      <w:proofErr w:type="gramEnd"/>
      <w:r w:rsidRPr="007E0D76">
        <w:rPr>
          <w:spacing w:val="3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ред ГАК (АК) не менее 15 минут. По содержанию докл</w:t>
      </w:r>
      <w:r w:rsidRPr="007E0D76">
        <w:rPr>
          <w:sz w:val="24"/>
          <w:lang w:val="ru-RU"/>
        </w:rPr>
        <w:t>ад должен отразить наиболее сущ</w:t>
      </w:r>
      <w:proofErr w:type="gramStart"/>
      <w:r w:rsidRPr="007E0D76">
        <w:rPr>
          <w:sz w:val="24"/>
          <w:lang w:val="ru-RU"/>
        </w:rPr>
        <w:t>е-</w:t>
      </w:r>
      <w:proofErr w:type="gramEnd"/>
      <w:r w:rsidRPr="007E0D76">
        <w:rPr>
          <w:sz w:val="24"/>
          <w:lang w:val="ru-RU"/>
        </w:rPr>
        <w:t xml:space="preserve"> ственные результаты проведенного самостоятельного научного исследования по избранной проблеме. Слушатель должен подготовить иллюстративный материал (в виде таблиц, схем, диаграмм и т.д.), помогающий раскрыть основные полож</w:t>
      </w:r>
      <w:r w:rsidRPr="007E0D76">
        <w:rPr>
          <w:sz w:val="24"/>
          <w:lang w:val="ru-RU"/>
        </w:rPr>
        <w:t>ения магистерской диссертации (пр</w:t>
      </w:r>
      <w:proofErr w:type="gramStart"/>
      <w:r w:rsidRPr="007E0D76">
        <w:rPr>
          <w:sz w:val="24"/>
          <w:lang w:val="ru-RU"/>
        </w:rPr>
        <w:t>о-</w:t>
      </w:r>
      <w:proofErr w:type="gramEnd"/>
      <w:r w:rsidRPr="007E0D76">
        <w:rPr>
          <w:sz w:val="24"/>
          <w:lang w:val="ru-RU"/>
        </w:rPr>
        <w:t xml:space="preserve"> екта).</w:t>
      </w:r>
    </w:p>
    <w:p w:rsidR="00227A11" w:rsidRPr="007E0D76" w:rsidRDefault="005E1E55">
      <w:pPr>
        <w:pStyle w:val="a3"/>
        <w:spacing w:before="2"/>
        <w:ind w:left="173" w:right="262" w:firstLine="566"/>
        <w:jc w:val="both"/>
        <w:rPr>
          <w:lang w:val="ru-RU"/>
        </w:rPr>
      </w:pPr>
      <w:r w:rsidRPr="007E0D76">
        <w:rPr>
          <w:lang w:val="ru-RU"/>
        </w:rPr>
        <w:t>Во время защиты слушатель должен продемонстрировать не только теоретические знания по изучаемой проблеме, практические умения и навыки проведения исследования, но и сп</w:t>
      </w:r>
      <w:proofErr w:type="gramStart"/>
      <w:r w:rsidRPr="007E0D76">
        <w:rPr>
          <w:lang w:val="ru-RU"/>
        </w:rPr>
        <w:t>о-</w:t>
      </w:r>
      <w:proofErr w:type="gramEnd"/>
      <w:r w:rsidRPr="007E0D76">
        <w:rPr>
          <w:lang w:val="ru-RU"/>
        </w:rPr>
        <w:t xml:space="preserve"> собности аргументировано отвечать на постав</w:t>
      </w:r>
      <w:r w:rsidRPr="007E0D76">
        <w:rPr>
          <w:lang w:val="ru-RU"/>
        </w:rPr>
        <w:t>ленные вопросы, обоснованно защищать свою позицию.</w:t>
      </w:r>
    </w:p>
    <w:p w:rsidR="00227A11" w:rsidRPr="007E0D76" w:rsidRDefault="005E1E55">
      <w:pPr>
        <w:pStyle w:val="a3"/>
        <w:spacing w:before="2" w:line="237" w:lineRule="auto"/>
        <w:ind w:left="173" w:right="265" w:firstLine="566"/>
        <w:jc w:val="both"/>
        <w:rPr>
          <w:lang w:val="ru-RU"/>
        </w:rPr>
      </w:pPr>
      <w:r w:rsidRPr="007E0D76">
        <w:rPr>
          <w:lang w:val="ru-RU"/>
        </w:rPr>
        <w:t>При условии получения слушателем положительных оценок на защите магистерской ди</w:t>
      </w:r>
      <w:proofErr w:type="gramStart"/>
      <w:r w:rsidRPr="007E0D76">
        <w:rPr>
          <w:lang w:val="ru-RU"/>
        </w:rPr>
        <w:t>с-</w:t>
      </w:r>
      <w:proofErr w:type="gramEnd"/>
      <w:r w:rsidRPr="007E0D76">
        <w:rPr>
          <w:lang w:val="ru-RU"/>
        </w:rPr>
        <w:t xml:space="preserve"> сертации (проекта) и по результатам успеваемости в течение всего срока обучения ему (ей) присуждается академическая степень</w:t>
      </w:r>
      <w:r w:rsidRPr="007E0D76">
        <w:rPr>
          <w:lang w:val="ru-RU"/>
        </w:rPr>
        <w:t xml:space="preserve"> «магистр» по соответствующей специальности и выдает- ся диплом государственного образца с приложением.</w:t>
      </w:r>
    </w:p>
    <w:p w:rsidR="00227A11" w:rsidRPr="007E0D76" w:rsidRDefault="00227A11">
      <w:pPr>
        <w:pStyle w:val="a3"/>
        <w:spacing w:before="6"/>
        <w:rPr>
          <w:sz w:val="21"/>
          <w:lang w:val="ru-RU"/>
        </w:rPr>
      </w:pPr>
    </w:p>
    <w:p w:rsidR="00227A11" w:rsidRPr="007E0D76" w:rsidRDefault="005E1E55">
      <w:pPr>
        <w:pStyle w:val="2"/>
        <w:numPr>
          <w:ilvl w:val="1"/>
          <w:numId w:val="4"/>
        </w:numPr>
        <w:tabs>
          <w:tab w:val="left" w:pos="1101"/>
        </w:tabs>
        <w:spacing w:line="273" w:lineRule="auto"/>
        <w:ind w:left="173" w:right="687" w:firstLine="567"/>
        <w:rPr>
          <w:lang w:val="ru-RU"/>
        </w:rPr>
      </w:pPr>
      <w:bookmarkStart w:id="5" w:name="_TOC_250000"/>
      <w:r w:rsidRPr="007E0D76">
        <w:rPr>
          <w:lang w:val="ru-RU"/>
        </w:rPr>
        <w:t>Критерии оценки соответствия уровня подготовки выпускника на основе в</w:t>
      </w:r>
      <w:proofErr w:type="gramStart"/>
      <w:r w:rsidRPr="007E0D76">
        <w:rPr>
          <w:lang w:val="ru-RU"/>
        </w:rPr>
        <w:t>ы-</w:t>
      </w:r>
      <w:proofErr w:type="gramEnd"/>
      <w:r w:rsidRPr="007E0D76">
        <w:rPr>
          <w:lang w:val="ru-RU"/>
        </w:rPr>
        <w:t xml:space="preserve"> полнения и защиты магистерской</w:t>
      </w:r>
      <w:r w:rsidRPr="007E0D76">
        <w:rPr>
          <w:spacing w:val="-19"/>
          <w:lang w:val="ru-RU"/>
        </w:rPr>
        <w:t xml:space="preserve"> </w:t>
      </w:r>
      <w:bookmarkEnd w:id="5"/>
      <w:r w:rsidRPr="007E0D76">
        <w:rPr>
          <w:lang w:val="ru-RU"/>
        </w:rPr>
        <w:t>диссертации</w:t>
      </w:r>
    </w:p>
    <w:p w:rsidR="00227A11" w:rsidRDefault="005E1E55">
      <w:pPr>
        <w:pStyle w:val="a3"/>
        <w:spacing w:line="266" w:lineRule="auto"/>
        <w:ind w:left="173" w:firstLine="566"/>
      </w:pPr>
      <w:r w:rsidRPr="007E0D76">
        <w:rPr>
          <w:lang w:val="ru-RU"/>
        </w:rPr>
        <w:t xml:space="preserve">49.Итоговая оценка по защите магистерской работы выносится коллегиально членами Государственной аттестационной комиссии. </w:t>
      </w:r>
      <w:r>
        <w:t>За основу принимается следующие критерии:</w:t>
      </w:r>
    </w:p>
    <w:p w:rsidR="00227A11" w:rsidRDefault="005E1E55">
      <w:pPr>
        <w:pStyle w:val="a4"/>
        <w:numPr>
          <w:ilvl w:val="0"/>
          <w:numId w:val="3"/>
        </w:numPr>
        <w:tabs>
          <w:tab w:val="left" w:pos="986"/>
        </w:tabs>
        <w:spacing w:line="273" w:lineRule="exact"/>
        <w:rPr>
          <w:sz w:val="24"/>
        </w:rPr>
      </w:pPr>
      <w:r>
        <w:rPr>
          <w:sz w:val="24"/>
        </w:rPr>
        <w:t>актуальность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темы;</w:t>
      </w:r>
    </w:p>
    <w:p w:rsidR="00227A11" w:rsidRDefault="005E1E55">
      <w:pPr>
        <w:pStyle w:val="a4"/>
        <w:numPr>
          <w:ilvl w:val="0"/>
          <w:numId w:val="3"/>
        </w:numPr>
        <w:tabs>
          <w:tab w:val="left" w:pos="986"/>
        </w:tabs>
        <w:rPr>
          <w:sz w:val="24"/>
        </w:rPr>
      </w:pPr>
      <w:r>
        <w:rPr>
          <w:sz w:val="24"/>
        </w:rPr>
        <w:t>научно-практическое значение</w:t>
      </w:r>
      <w:r>
        <w:rPr>
          <w:spacing w:val="-16"/>
          <w:sz w:val="24"/>
        </w:rPr>
        <w:t xml:space="preserve"> </w:t>
      </w:r>
      <w:r>
        <w:rPr>
          <w:sz w:val="24"/>
        </w:rPr>
        <w:t>темы;</w:t>
      </w:r>
    </w:p>
    <w:p w:rsidR="00227A11" w:rsidRDefault="005E1E55">
      <w:pPr>
        <w:pStyle w:val="a4"/>
        <w:numPr>
          <w:ilvl w:val="0"/>
          <w:numId w:val="3"/>
        </w:numPr>
        <w:tabs>
          <w:tab w:val="left" w:pos="986"/>
        </w:tabs>
        <w:rPr>
          <w:sz w:val="24"/>
        </w:rPr>
      </w:pPr>
      <w:r>
        <w:rPr>
          <w:sz w:val="24"/>
        </w:rPr>
        <w:t>качество 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работы;</w:t>
      </w:r>
    </w:p>
    <w:p w:rsidR="00227A11" w:rsidRPr="007E0D76" w:rsidRDefault="005E1E55">
      <w:pPr>
        <w:pStyle w:val="a4"/>
        <w:numPr>
          <w:ilvl w:val="0"/>
          <w:numId w:val="3"/>
        </w:numPr>
        <w:tabs>
          <w:tab w:val="left" w:pos="986"/>
        </w:tabs>
        <w:rPr>
          <w:sz w:val="24"/>
          <w:lang w:val="ru-RU"/>
        </w:rPr>
      </w:pPr>
      <w:r w:rsidRPr="007E0D76">
        <w:rPr>
          <w:sz w:val="24"/>
          <w:lang w:val="ru-RU"/>
        </w:rPr>
        <w:t>содержательность доклада и ответов на</w:t>
      </w:r>
      <w:r w:rsidRPr="007E0D76">
        <w:rPr>
          <w:spacing w:val="-1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вопросы;</w:t>
      </w:r>
    </w:p>
    <w:p w:rsidR="00227A11" w:rsidRPr="007E0D76" w:rsidRDefault="00227A11">
      <w:pPr>
        <w:rPr>
          <w:sz w:val="24"/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15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Pr="007E0D76" w:rsidRDefault="005E1E55">
      <w:pPr>
        <w:pStyle w:val="a4"/>
        <w:numPr>
          <w:ilvl w:val="0"/>
          <w:numId w:val="3"/>
        </w:numPr>
        <w:tabs>
          <w:tab w:val="left" w:pos="986"/>
        </w:tabs>
        <w:spacing w:before="90"/>
        <w:rPr>
          <w:sz w:val="24"/>
          <w:lang w:val="ru-RU"/>
        </w:rPr>
      </w:pPr>
      <w:r w:rsidRPr="007E0D76">
        <w:rPr>
          <w:sz w:val="24"/>
          <w:lang w:val="ru-RU"/>
        </w:rPr>
        <w:t>наглядность представленных результатов исследования в форме</w:t>
      </w:r>
      <w:r w:rsidRPr="007E0D76">
        <w:rPr>
          <w:spacing w:val="-18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слайдов.</w:t>
      </w:r>
    </w:p>
    <w:p w:rsidR="00227A11" w:rsidRPr="007E0D76" w:rsidRDefault="005E1E55">
      <w:pPr>
        <w:pStyle w:val="a3"/>
        <w:spacing w:before="6" w:line="272" w:lineRule="exact"/>
        <w:ind w:left="132" w:right="334" w:firstLine="566"/>
        <w:jc w:val="both"/>
        <w:rPr>
          <w:lang w:val="ru-RU"/>
        </w:rPr>
      </w:pPr>
      <w:r w:rsidRPr="007E0D76">
        <w:rPr>
          <w:lang w:val="ru-RU"/>
        </w:rPr>
        <w:t>Обобщенная оценка магистерской диссертации (проекта) определяется с учетом отзыва научного руководителя и оценки рецензента.</w:t>
      </w:r>
    </w:p>
    <w:p w:rsidR="00227A11" w:rsidRPr="007E0D76" w:rsidRDefault="005E1E55">
      <w:pPr>
        <w:pStyle w:val="a3"/>
        <w:spacing w:line="254" w:lineRule="auto"/>
        <w:ind w:left="173" w:right="268" w:firstLine="566"/>
        <w:jc w:val="both"/>
        <w:rPr>
          <w:lang w:val="ru-RU"/>
        </w:rPr>
      </w:pPr>
      <w:r w:rsidRPr="007E0D76">
        <w:rPr>
          <w:lang w:val="ru-RU"/>
        </w:rPr>
        <w:t>50. Результаты защиты выпускной работы оцениваются по балльно-рейтинговой буквен- ной и традиционной системе оценки знаний:</w:t>
      </w:r>
    </w:p>
    <w:p w:rsidR="00227A11" w:rsidRPr="007E0D76" w:rsidRDefault="005E1E55">
      <w:pPr>
        <w:pStyle w:val="a4"/>
        <w:numPr>
          <w:ilvl w:val="0"/>
          <w:numId w:val="2"/>
        </w:numPr>
        <w:tabs>
          <w:tab w:val="left" w:pos="986"/>
        </w:tabs>
        <w:spacing w:before="5"/>
        <w:ind w:right="265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оценка </w:t>
      </w:r>
      <w:r w:rsidRPr="007E0D76">
        <w:rPr>
          <w:sz w:val="24"/>
          <w:lang w:val="ru-RU"/>
        </w:rPr>
        <w:t>«отлично» присваивается за глубокое раскрытие темы, качественное оформл</w:t>
      </w:r>
      <w:proofErr w:type="gramStart"/>
      <w:r w:rsidRPr="007E0D76">
        <w:rPr>
          <w:sz w:val="24"/>
          <w:lang w:val="ru-RU"/>
        </w:rPr>
        <w:t>е-</w:t>
      </w:r>
      <w:proofErr w:type="gramEnd"/>
      <w:r w:rsidRPr="007E0D76">
        <w:rPr>
          <w:sz w:val="24"/>
          <w:lang w:val="ru-RU"/>
        </w:rPr>
        <w:t xml:space="preserve"> ние работы, содержательность доклада и</w:t>
      </w:r>
      <w:r w:rsidRPr="007E0D76">
        <w:rPr>
          <w:spacing w:val="-19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презентации;</w:t>
      </w:r>
    </w:p>
    <w:p w:rsidR="00227A11" w:rsidRPr="007E0D76" w:rsidRDefault="005E1E55">
      <w:pPr>
        <w:pStyle w:val="a4"/>
        <w:numPr>
          <w:ilvl w:val="0"/>
          <w:numId w:val="2"/>
        </w:numPr>
        <w:tabs>
          <w:tab w:val="left" w:pos="986"/>
        </w:tabs>
        <w:ind w:right="272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оценка «хорошо» присваивается при соответствии выше перечисленным критериям, но при наличии в содержании работы и ее оформлении не</w:t>
      </w:r>
      <w:r w:rsidRPr="007E0D76">
        <w:rPr>
          <w:sz w:val="24"/>
          <w:lang w:val="ru-RU"/>
        </w:rPr>
        <w:t>больших недочетов или недостатков в представлении результатов к</w:t>
      </w:r>
      <w:r w:rsidRPr="007E0D76">
        <w:rPr>
          <w:spacing w:val="-13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защите;</w:t>
      </w:r>
    </w:p>
    <w:p w:rsidR="00227A11" w:rsidRPr="007E0D76" w:rsidRDefault="005E1E55">
      <w:pPr>
        <w:pStyle w:val="a4"/>
        <w:numPr>
          <w:ilvl w:val="0"/>
          <w:numId w:val="2"/>
        </w:numPr>
        <w:tabs>
          <w:tab w:val="left" w:pos="986"/>
        </w:tabs>
        <w:ind w:right="267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оценка «удовлетворительно» присваивается за неполное раскрытие темы, выводов и предложений, носящих общий характер, отсутствие наглядного представления работы и з</w:t>
      </w:r>
      <w:proofErr w:type="gramStart"/>
      <w:r w:rsidRPr="007E0D76">
        <w:rPr>
          <w:sz w:val="24"/>
          <w:lang w:val="ru-RU"/>
        </w:rPr>
        <w:t>а-</w:t>
      </w:r>
      <w:proofErr w:type="gramEnd"/>
      <w:r w:rsidRPr="007E0D76">
        <w:rPr>
          <w:sz w:val="24"/>
          <w:lang w:val="ru-RU"/>
        </w:rPr>
        <w:t xml:space="preserve"> труднения при ответ</w:t>
      </w:r>
      <w:r w:rsidRPr="007E0D76">
        <w:rPr>
          <w:sz w:val="24"/>
          <w:lang w:val="ru-RU"/>
        </w:rPr>
        <w:t>ах на</w:t>
      </w:r>
      <w:r w:rsidRPr="007E0D76">
        <w:rPr>
          <w:spacing w:val="-13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вопросы;</w:t>
      </w:r>
    </w:p>
    <w:p w:rsidR="00227A11" w:rsidRPr="007E0D76" w:rsidRDefault="005E1E55">
      <w:pPr>
        <w:pStyle w:val="a4"/>
        <w:numPr>
          <w:ilvl w:val="0"/>
          <w:numId w:val="2"/>
        </w:numPr>
        <w:tabs>
          <w:tab w:val="left" w:pos="1019"/>
        </w:tabs>
        <w:ind w:right="276" w:firstLine="56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оценка «неудовлетворительно» присваивается за слабое и неполное раскрытие темы, несамостоятельность изложения материала, выводы и предложения, носящие общий характер, отсутствие наглядного представления работы и ответов на</w:t>
      </w:r>
      <w:r w:rsidRPr="007E0D76">
        <w:rPr>
          <w:spacing w:val="-11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вопросы.</w:t>
      </w:r>
    </w:p>
    <w:p w:rsidR="00227A11" w:rsidRPr="007E0D76" w:rsidRDefault="00227A11">
      <w:pPr>
        <w:jc w:val="both"/>
        <w:rPr>
          <w:sz w:val="24"/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16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Default="00227A11">
      <w:pPr>
        <w:rPr>
          <w:sz w:val="19"/>
        </w:rPr>
        <w:sectPr w:rsidR="00227A11">
          <w:pgSz w:w="11910" w:h="16850"/>
          <w:pgMar w:top="720" w:right="580" w:bottom="280" w:left="1000" w:header="720" w:footer="720" w:gutter="0"/>
          <w:cols w:space="720"/>
        </w:sectPr>
      </w:pPr>
    </w:p>
    <w:p w:rsidR="00227A11" w:rsidRDefault="00227A11">
      <w:pPr>
        <w:pStyle w:val="a3"/>
        <w:rPr>
          <w:sz w:val="35"/>
        </w:rPr>
      </w:pPr>
    </w:p>
    <w:p w:rsidR="00227A11" w:rsidRDefault="005E1E55">
      <w:pPr>
        <w:spacing w:before="1"/>
        <w:ind w:left="173"/>
        <w:rPr>
          <w:sz w:val="28"/>
        </w:rPr>
      </w:pPr>
      <w:r>
        <w:rPr>
          <w:sz w:val="28"/>
        </w:rPr>
        <w:t>УДК</w:t>
      </w:r>
    </w:p>
    <w:p w:rsidR="00227A11" w:rsidRDefault="005E1E55">
      <w:pPr>
        <w:pStyle w:val="a3"/>
        <w:spacing w:before="90"/>
        <w:ind w:left="173" w:right="1192"/>
        <w:jc w:val="center"/>
      </w:pPr>
      <w:r>
        <w:br w:type="column"/>
      </w:r>
      <w:r>
        <w:lastRenderedPageBreak/>
        <w:t>Приложение А</w:t>
      </w:r>
    </w:p>
    <w:p w:rsidR="00227A11" w:rsidRDefault="00227A11">
      <w:pPr>
        <w:pStyle w:val="a3"/>
        <w:spacing w:before="9"/>
        <w:rPr>
          <w:sz w:val="31"/>
        </w:rPr>
      </w:pPr>
    </w:p>
    <w:p w:rsidR="00227A11" w:rsidRPr="007E0D76" w:rsidRDefault="005E1E55">
      <w:pPr>
        <w:ind w:left="173" w:right="121"/>
        <w:jc w:val="center"/>
        <w:rPr>
          <w:sz w:val="28"/>
          <w:lang w:val="ru-RU"/>
        </w:rPr>
      </w:pPr>
      <w:r w:rsidRPr="007E0D76">
        <w:rPr>
          <w:sz w:val="28"/>
          <w:lang w:val="ru-RU"/>
        </w:rPr>
        <w:t>Восточно-Казахстанский государственный технический университет имени Д.Серикбаева</w:t>
      </w:r>
    </w:p>
    <w:p w:rsidR="00227A11" w:rsidRPr="007E0D76" w:rsidRDefault="00227A11">
      <w:pPr>
        <w:pStyle w:val="a3"/>
        <w:spacing w:before="10"/>
        <w:rPr>
          <w:sz w:val="27"/>
          <w:lang w:val="ru-RU"/>
        </w:rPr>
      </w:pPr>
    </w:p>
    <w:p w:rsidR="00227A11" w:rsidRPr="007E0D76" w:rsidRDefault="005E1E55">
      <w:pPr>
        <w:ind w:left="3191"/>
        <w:rPr>
          <w:sz w:val="28"/>
          <w:lang w:val="ru-RU"/>
        </w:rPr>
      </w:pPr>
      <w:r w:rsidRPr="007E0D76">
        <w:rPr>
          <w:sz w:val="28"/>
          <w:lang w:val="ru-RU"/>
        </w:rPr>
        <w:t>Факультет Наук о Земле»</w:t>
      </w: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spacing w:before="6"/>
        <w:rPr>
          <w:sz w:val="26"/>
          <w:lang w:val="ru-RU"/>
        </w:rPr>
      </w:pPr>
    </w:p>
    <w:p w:rsidR="00227A11" w:rsidRPr="007E0D76" w:rsidRDefault="005E1E55">
      <w:pPr>
        <w:ind w:left="173" w:right="116"/>
        <w:jc w:val="center"/>
        <w:rPr>
          <w:b/>
          <w:sz w:val="28"/>
          <w:lang w:val="ru-RU"/>
        </w:rPr>
      </w:pPr>
      <w:r w:rsidRPr="007E0D76">
        <w:rPr>
          <w:b/>
          <w:sz w:val="28"/>
          <w:lang w:val="ru-RU"/>
        </w:rPr>
        <w:t>БАЙЧИНОВА АЛЬБИНА АДИЛХАНОВНА</w:t>
      </w:r>
    </w:p>
    <w:p w:rsidR="00227A11" w:rsidRPr="007E0D76" w:rsidRDefault="00227A11">
      <w:pPr>
        <w:pStyle w:val="a3"/>
        <w:spacing w:before="11"/>
        <w:rPr>
          <w:b/>
          <w:sz w:val="27"/>
          <w:lang w:val="ru-RU"/>
        </w:rPr>
      </w:pPr>
    </w:p>
    <w:p w:rsidR="00227A11" w:rsidRPr="007E0D76" w:rsidRDefault="005E1E55">
      <w:pPr>
        <w:ind w:left="411" w:right="356" w:firstLine="6"/>
        <w:jc w:val="center"/>
        <w:rPr>
          <w:b/>
          <w:sz w:val="28"/>
          <w:lang w:val="ru-RU"/>
        </w:rPr>
      </w:pPr>
      <w:r w:rsidRPr="007E0D76">
        <w:rPr>
          <w:b/>
          <w:sz w:val="28"/>
          <w:lang w:val="ru-RU"/>
        </w:rPr>
        <w:t>«Особенности геологического строения и минерализации медн</w:t>
      </w:r>
      <w:proofErr w:type="gramStart"/>
      <w:r w:rsidRPr="007E0D76">
        <w:rPr>
          <w:b/>
          <w:sz w:val="28"/>
          <w:lang w:val="ru-RU"/>
        </w:rPr>
        <w:t>о-</w:t>
      </w:r>
      <w:proofErr w:type="gramEnd"/>
      <w:r w:rsidRPr="007E0D76">
        <w:rPr>
          <w:b/>
          <w:sz w:val="28"/>
          <w:lang w:val="ru-RU"/>
        </w:rPr>
        <w:t xml:space="preserve"> колчеданного полиметаллического месторождения Малеевское»</w:t>
      </w:r>
    </w:p>
    <w:p w:rsidR="00227A11" w:rsidRPr="007E0D76" w:rsidRDefault="00227A11">
      <w:pPr>
        <w:pStyle w:val="a3"/>
        <w:rPr>
          <w:b/>
          <w:sz w:val="28"/>
          <w:lang w:val="ru-RU"/>
        </w:rPr>
      </w:pPr>
    </w:p>
    <w:p w:rsidR="00227A11" w:rsidRPr="007E0D76" w:rsidRDefault="005E1E55">
      <w:pPr>
        <w:spacing w:line="640" w:lineRule="atLeast"/>
        <w:ind w:left="173" w:right="118"/>
        <w:jc w:val="center"/>
        <w:rPr>
          <w:sz w:val="28"/>
          <w:lang w:val="ru-RU"/>
        </w:rPr>
      </w:pPr>
      <w:r w:rsidRPr="007E0D76">
        <w:rPr>
          <w:sz w:val="28"/>
          <w:lang w:val="ru-RU"/>
        </w:rPr>
        <w:t>6М070600 – Геология и разведка месторождений полезных ископаемых магистерская диссертация на соискание</w:t>
      </w:r>
    </w:p>
    <w:p w:rsidR="00227A11" w:rsidRPr="007E0D76" w:rsidRDefault="005E1E55">
      <w:pPr>
        <w:spacing w:line="322" w:lineRule="exact"/>
        <w:ind w:left="173" w:right="119"/>
        <w:jc w:val="center"/>
        <w:rPr>
          <w:sz w:val="28"/>
          <w:lang w:val="ru-RU"/>
        </w:rPr>
      </w:pPr>
      <w:r w:rsidRPr="007E0D76">
        <w:rPr>
          <w:sz w:val="28"/>
          <w:lang w:val="ru-RU"/>
        </w:rPr>
        <w:t>степени магистра</w:t>
      </w: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Pr="007E0D76" w:rsidRDefault="00227A11">
      <w:pPr>
        <w:pStyle w:val="a3"/>
        <w:rPr>
          <w:sz w:val="30"/>
          <w:lang w:val="ru-RU"/>
        </w:rPr>
      </w:pPr>
    </w:p>
    <w:p w:rsidR="00227A11" w:rsidRDefault="005E1E55">
      <w:pPr>
        <w:spacing w:before="254"/>
        <w:ind w:left="5433" w:right="268" w:firstLine="804"/>
        <w:rPr>
          <w:sz w:val="28"/>
        </w:rPr>
      </w:pPr>
      <w:proofErr w:type="gramStart"/>
      <w:r w:rsidRPr="007E0D76">
        <w:rPr>
          <w:sz w:val="28"/>
          <w:lang w:val="ru-RU"/>
        </w:rPr>
        <w:t>Научный руково</w:t>
      </w:r>
      <w:r w:rsidRPr="007E0D76">
        <w:rPr>
          <w:sz w:val="28"/>
          <w:lang w:val="ru-RU"/>
        </w:rPr>
        <w:t xml:space="preserve">дитель: к.г.-м.н., проф. </w:t>
      </w:r>
      <w:r>
        <w:rPr>
          <w:sz w:val="28"/>
        </w:rPr>
        <w:t>Мизерная М.А.</w:t>
      </w:r>
      <w:proofErr w:type="gramEnd"/>
    </w:p>
    <w:p w:rsidR="00227A11" w:rsidRPr="007E0D76" w:rsidRDefault="005E1E55">
      <w:pPr>
        <w:tabs>
          <w:tab w:val="left" w:pos="6684"/>
          <w:tab w:val="left" w:pos="8295"/>
        </w:tabs>
        <w:spacing w:line="322" w:lineRule="exact"/>
        <w:ind w:left="5877" w:firstLine="321"/>
        <w:rPr>
          <w:sz w:val="28"/>
          <w:lang w:val="ru-RU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 w:rsidRPr="007E0D76">
        <w:rPr>
          <w:sz w:val="28"/>
          <w:lang w:val="ru-RU"/>
        </w:rPr>
        <w:t>2018</w:t>
      </w:r>
      <w:r w:rsidRPr="007E0D76">
        <w:rPr>
          <w:spacing w:val="1"/>
          <w:sz w:val="28"/>
          <w:lang w:val="ru-RU"/>
        </w:rPr>
        <w:t xml:space="preserve"> </w:t>
      </w:r>
      <w:r w:rsidRPr="007E0D76">
        <w:rPr>
          <w:sz w:val="28"/>
          <w:lang w:val="ru-RU"/>
        </w:rPr>
        <w:t>г.</w:t>
      </w:r>
    </w:p>
    <w:p w:rsidR="00227A11" w:rsidRPr="007E0D76" w:rsidRDefault="00227A11">
      <w:pPr>
        <w:pStyle w:val="a3"/>
        <w:spacing w:before="10"/>
        <w:rPr>
          <w:sz w:val="27"/>
          <w:lang w:val="ru-RU"/>
        </w:rPr>
      </w:pPr>
    </w:p>
    <w:p w:rsidR="00227A11" w:rsidRPr="007E0D76" w:rsidRDefault="005E1E55">
      <w:pPr>
        <w:tabs>
          <w:tab w:val="left" w:pos="2018"/>
        </w:tabs>
        <w:ind w:right="269"/>
        <w:jc w:val="right"/>
        <w:rPr>
          <w:sz w:val="28"/>
          <w:lang w:val="ru-RU"/>
        </w:rPr>
      </w:pPr>
      <w:r w:rsidRPr="007E0D76">
        <w:rPr>
          <w:sz w:val="28"/>
          <w:lang w:val="ru-RU"/>
        </w:rPr>
        <w:t>Заведующий</w:t>
      </w:r>
      <w:r w:rsidRPr="007E0D76">
        <w:rPr>
          <w:sz w:val="28"/>
          <w:lang w:val="ru-RU"/>
        </w:rPr>
        <w:tab/>
      </w:r>
      <w:r w:rsidRPr="007E0D76">
        <w:rPr>
          <w:spacing w:val="-1"/>
          <w:sz w:val="28"/>
          <w:lang w:val="ru-RU"/>
        </w:rPr>
        <w:t>кафедрой/</w:t>
      </w:r>
    </w:p>
    <w:p w:rsidR="00227A11" w:rsidRPr="007E0D76" w:rsidRDefault="005E1E55">
      <w:pPr>
        <w:spacing w:before="2"/>
        <w:ind w:left="5831" w:right="268" w:firstLine="1080"/>
        <w:jc w:val="right"/>
        <w:rPr>
          <w:sz w:val="28"/>
          <w:lang w:val="ru-RU"/>
        </w:rPr>
      </w:pPr>
      <w:r w:rsidRPr="007E0D76">
        <w:rPr>
          <w:sz w:val="28"/>
          <w:lang w:val="ru-RU"/>
        </w:rPr>
        <w:t>Руководитель ОП:</w:t>
      </w:r>
      <w:r w:rsidRPr="007E0D76">
        <w:rPr>
          <w:sz w:val="28"/>
          <w:lang w:val="ru-RU"/>
        </w:rPr>
        <w:t xml:space="preserve"> </w:t>
      </w:r>
      <w:r w:rsidRPr="007E0D76">
        <w:rPr>
          <w:sz w:val="28"/>
          <w:lang w:val="ru-RU"/>
        </w:rPr>
        <w:t>к.т.н. доцент Нуршайыкова</w:t>
      </w:r>
    </w:p>
    <w:p w:rsidR="00227A11" w:rsidRPr="007E0D76" w:rsidRDefault="005E1E55">
      <w:pPr>
        <w:spacing w:line="322" w:lineRule="exact"/>
        <w:ind w:right="267"/>
        <w:jc w:val="right"/>
        <w:rPr>
          <w:sz w:val="28"/>
          <w:lang w:val="ru-RU"/>
        </w:rPr>
      </w:pPr>
      <w:r w:rsidRPr="007E0D76">
        <w:rPr>
          <w:sz w:val="28"/>
          <w:lang w:val="ru-RU"/>
        </w:rPr>
        <w:t>Г.Т.</w:t>
      </w:r>
    </w:p>
    <w:p w:rsidR="00227A11" w:rsidRPr="007E0D76" w:rsidRDefault="005E1E55">
      <w:pPr>
        <w:tabs>
          <w:tab w:val="left" w:pos="486"/>
          <w:tab w:val="left" w:pos="2095"/>
        </w:tabs>
        <w:ind w:right="267"/>
        <w:jc w:val="right"/>
        <w:rPr>
          <w:sz w:val="28"/>
          <w:lang w:val="ru-RU"/>
        </w:rPr>
      </w:pPr>
      <w:r w:rsidRPr="007E0D76">
        <w:rPr>
          <w:sz w:val="28"/>
          <w:u w:val="single"/>
          <w:lang w:val="ru-RU"/>
        </w:rPr>
        <w:t xml:space="preserve"> </w:t>
      </w:r>
      <w:r w:rsidRPr="007E0D76">
        <w:rPr>
          <w:sz w:val="28"/>
          <w:u w:val="single"/>
          <w:lang w:val="ru-RU"/>
        </w:rPr>
        <w:tab/>
      </w:r>
      <w:r w:rsidRPr="007E0D76">
        <w:rPr>
          <w:sz w:val="28"/>
          <w:u w:val="single"/>
          <w:lang w:val="ru-RU"/>
        </w:rPr>
        <w:t xml:space="preserve"> </w:t>
      </w:r>
      <w:r w:rsidRPr="007E0D76">
        <w:rPr>
          <w:sz w:val="28"/>
          <w:u w:val="single"/>
          <w:lang w:val="ru-RU"/>
        </w:rPr>
        <w:tab/>
      </w:r>
      <w:r w:rsidRPr="007E0D76">
        <w:rPr>
          <w:sz w:val="28"/>
          <w:lang w:val="ru-RU"/>
        </w:rPr>
        <w:t>2018</w:t>
      </w:r>
      <w:r w:rsidRPr="007E0D76">
        <w:rPr>
          <w:spacing w:val="1"/>
          <w:sz w:val="28"/>
          <w:lang w:val="ru-RU"/>
        </w:rPr>
        <w:t xml:space="preserve"> </w:t>
      </w:r>
      <w:r w:rsidRPr="007E0D76">
        <w:rPr>
          <w:sz w:val="28"/>
          <w:lang w:val="ru-RU"/>
        </w:rPr>
        <w:t>г.</w:t>
      </w:r>
    </w:p>
    <w:p w:rsidR="00227A11" w:rsidRPr="007E0D76" w:rsidRDefault="00227A11">
      <w:pPr>
        <w:pStyle w:val="a3"/>
        <w:spacing w:before="10"/>
        <w:rPr>
          <w:sz w:val="27"/>
          <w:lang w:val="ru-RU"/>
        </w:rPr>
      </w:pPr>
    </w:p>
    <w:p w:rsidR="00227A11" w:rsidRPr="007E0D76" w:rsidRDefault="005E1E55">
      <w:pPr>
        <w:tabs>
          <w:tab w:val="left" w:pos="8524"/>
        </w:tabs>
        <w:ind w:left="4936" w:right="267" w:firstLine="2069"/>
        <w:jc w:val="right"/>
        <w:rPr>
          <w:sz w:val="28"/>
          <w:lang w:val="ru-RU"/>
        </w:rPr>
      </w:pPr>
      <w:r w:rsidRPr="007E0D76">
        <w:rPr>
          <w:spacing w:val="-1"/>
          <w:sz w:val="28"/>
          <w:lang w:val="ru-RU"/>
        </w:rPr>
        <w:t xml:space="preserve">Нормоконтролер: </w:t>
      </w:r>
      <w:r w:rsidRPr="007E0D76">
        <w:rPr>
          <w:sz w:val="28"/>
          <w:lang w:val="ru-RU"/>
        </w:rPr>
        <w:t>к. г.-м.н.</w:t>
      </w:r>
      <w:r w:rsidRPr="007E0D76">
        <w:rPr>
          <w:spacing w:val="-3"/>
          <w:sz w:val="28"/>
          <w:lang w:val="ru-RU"/>
        </w:rPr>
        <w:t xml:space="preserve"> </w:t>
      </w:r>
      <w:r w:rsidRPr="007E0D76">
        <w:rPr>
          <w:sz w:val="28"/>
          <w:lang w:val="ru-RU"/>
        </w:rPr>
        <w:t>доцент,</w:t>
      </w:r>
      <w:r w:rsidRPr="007E0D76">
        <w:rPr>
          <w:spacing w:val="-4"/>
          <w:sz w:val="28"/>
          <w:lang w:val="ru-RU"/>
        </w:rPr>
        <w:t xml:space="preserve"> </w:t>
      </w:r>
      <w:r w:rsidRPr="007E0D76">
        <w:rPr>
          <w:sz w:val="28"/>
          <w:lang w:val="ru-RU"/>
        </w:rPr>
        <w:t>Мизерная</w:t>
      </w:r>
      <w:r w:rsidRPr="007E0D76">
        <w:rPr>
          <w:sz w:val="28"/>
          <w:lang w:val="ru-RU"/>
        </w:rPr>
        <w:tab/>
      </w:r>
      <w:r w:rsidRPr="007E0D76">
        <w:rPr>
          <w:spacing w:val="-1"/>
          <w:sz w:val="28"/>
          <w:lang w:val="ru-RU"/>
        </w:rPr>
        <w:t>М.А.</w:t>
      </w:r>
    </w:p>
    <w:p w:rsidR="00227A11" w:rsidRDefault="005E1E55">
      <w:pPr>
        <w:tabs>
          <w:tab w:val="left" w:pos="6684"/>
          <w:tab w:val="left" w:pos="8294"/>
        </w:tabs>
        <w:spacing w:before="2"/>
        <w:ind w:left="6198"/>
        <w:rPr>
          <w:sz w:val="28"/>
        </w:rPr>
      </w:pPr>
      <w:r w:rsidRPr="007E0D76">
        <w:rPr>
          <w:sz w:val="28"/>
          <w:u w:val="single"/>
          <w:lang w:val="ru-RU"/>
        </w:rPr>
        <w:t xml:space="preserve"> </w:t>
      </w:r>
      <w:r w:rsidRPr="007E0D76">
        <w:rPr>
          <w:sz w:val="28"/>
          <w:u w:val="single"/>
          <w:lang w:val="ru-RU"/>
        </w:rPr>
        <w:tab/>
      </w:r>
      <w:r w:rsidRPr="007E0D76">
        <w:rPr>
          <w:sz w:val="28"/>
          <w:u w:val="single"/>
          <w:lang w:val="ru-RU"/>
        </w:rPr>
        <w:t xml:space="preserve"> </w:t>
      </w:r>
      <w:r w:rsidRPr="007E0D76">
        <w:rPr>
          <w:sz w:val="28"/>
          <w:u w:val="single"/>
          <w:lang w:val="ru-RU"/>
        </w:rPr>
        <w:tab/>
      </w:r>
      <w:proofErr w:type="gramStart"/>
      <w:r>
        <w:rPr>
          <w:sz w:val="28"/>
        </w:rPr>
        <w:t>2018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proofErr w:type="gramEnd"/>
    </w:p>
    <w:p w:rsidR="00227A11" w:rsidRDefault="00227A11">
      <w:pPr>
        <w:pStyle w:val="a3"/>
        <w:rPr>
          <w:sz w:val="30"/>
        </w:rPr>
      </w:pPr>
    </w:p>
    <w:p w:rsidR="00227A11" w:rsidRDefault="00227A11">
      <w:pPr>
        <w:pStyle w:val="a3"/>
        <w:rPr>
          <w:sz w:val="30"/>
        </w:rPr>
      </w:pPr>
    </w:p>
    <w:p w:rsidR="00227A11" w:rsidRDefault="00227A11">
      <w:pPr>
        <w:pStyle w:val="a3"/>
        <w:spacing w:before="10"/>
        <w:rPr>
          <w:sz w:val="23"/>
        </w:rPr>
      </w:pPr>
    </w:p>
    <w:p w:rsidR="00227A11" w:rsidRDefault="005E1E55">
      <w:pPr>
        <w:ind w:left="3481" w:right="3423"/>
        <w:jc w:val="center"/>
        <w:rPr>
          <w:sz w:val="28"/>
        </w:rPr>
      </w:pPr>
      <w:r>
        <w:rPr>
          <w:sz w:val="28"/>
        </w:rPr>
        <w:t>г. Усть-Каменогорск 2018</w:t>
      </w:r>
    </w:p>
    <w:p w:rsidR="00227A11" w:rsidRDefault="00227A11">
      <w:pPr>
        <w:jc w:val="center"/>
        <w:rPr>
          <w:sz w:val="28"/>
        </w:rPr>
        <w:sectPr w:rsidR="00227A11">
          <w:type w:val="continuous"/>
          <w:pgSz w:w="11910" w:h="16850"/>
          <w:pgMar w:top="1060" w:right="580" w:bottom="280" w:left="1000" w:header="720" w:footer="720" w:gutter="0"/>
          <w:cols w:num="2" w:space="720" w:equalWidth="0">
            <w:col w:w="753" w:space="188"/>
            <w:col w:w="9389"/>
          </w:cols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Default="00227A11"/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17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Default="005E1E55">
      <w:pPr>
        <w:pStyle w:val="a3"/>
        <w:spacing w:before="90"/>
        <w:ind w:left="3209" w:right="3326"/>
        <w:jc w:val="center"/>
      </w:pPr>
      <w:r>
        <w:t>Приложение Б</w:t>
      </w:r>
    </w:p>
    <w:p w:rsidR="00227A11" w:rsidRDefault="005E1E55">
      <w:pPr>
        <w:pStyle w:val="a3"/>
        <w:spacing w:before="36"/>
        <w:ind w:left="3210" w:right="3326"/>
        <w:jc w:val="center"/>
      </w:pPr>
      <w:r>
        <w:t>Список использованных источников</w:t>
      </w:r>
    </w:p>
    <w:p w:rsidR="00227A11" w:rsidRDefault="00227A11">
      <w:pPr>
        <w:pStyle w:val="a3"/>
        <w:rPr>
          <w:sz w:val="21"/>
        </w:rPr>
      </w:pPr>
    </w:p>
    <w:p w:rsidR="00227A11" w:rsidRDefault="005E1E55">
      <w:pPr>
        <w:pStyle w:val="a4"/>
        <w:numPr>
          <w:ilvl w:val="0"/>
          <w:numId w:val="1"/>
        </w:numPr>
        <w:tabs>
          <w:tab w:val="left" w:pos="1062"/>
        </w:tabs>
        <w:spacing w:before="1"/>
        <w:ind w:right="315"/>
        <w:jc w:val="both"/>
        <w:rPr>
          <w:sz w:val="24"/>
        </w:rPr>
      </w:pPr>
      <w:r w:rsidRPr="007E0D76">
        <w:rPr>
          <w:sz w:val="24"/>
          <w:lang w:val="ru-RU"/>
        </w:rPr>
        <w:t xml:space="preserve">Рафаилович М.С. </w:t>
      </w:r>
      <w:r w:rsidRPr="007E0D76">
        <w:rPr>
          <w:spacing w:val="-3"/>
          <w:sz w:val="24"/>
          <w:lang w:val="ru-RU"/>
        </w:rPr>
        <w:t xml:space="preserve">Геология </w:t>
      </w:r>
      <w:r w:rsidRPr="007E0D76">
        <w:rPr>
          <w:sz w:val="24"/>
          <w:lang w:val="ru-RU"/>
        </w:rPr>
        <w:t xml:space="preserve">золота Центральной Азии: эволюция </w:t>
      </w:r>
      <w:r w:rsidRPr="007E0D76">
        <w:rPr>
          <w:spacing w:val="-3"/>
          <w:sz w:val="24"/>
          <w:lang w:val="ru-RU"/>
        </w:rPr>
        <w:t xml:space="preserve">оруденения, </w:t>
      </w:r>
      <w:r w:rsidRPr="007E0D76">
        <w:rPr>
          <w:sz w:val="24"/>
          <w:lang w:val="ru-RU"/>
        </w:rPr>
        <w:t>метасо- матические</w:t>
      </w:r>
      <w:r w:rsidRPr="007E0D76">
        <w:rPr>
          <w:spacing w:val="-7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формации,</w:t>
      </w:r>
      <w:r w:rsidRPr="007E0D76">
        <w:rPr>
          <w:spacing w:val="-6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эксплозивные</w:t>
      </w:r>
      <w:r w:rsidRPr="007E0D76">
        <w:rPr>
          <w:spacing w:val="-8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брекчии.–</w:t>
      </w:r>
      <w:r w:rsidRPr="007E0D76">
        <w:rPr>
          <w:spacing w:val="-6"/>
          <w:sz w:val="24"/>
          <w:lang w:val="ru-RU"/>
        </w:rPr>
        <w:t xml:space="preserve"> </w:t>
      </w:r>
      <w:r>
        <w:rPr>
          <w:sz w:val="24"/>
        </w:rPr>
        <w:t>Алматы,</w:t>
      </w:r>
      <w:r>
        <w:rPr>
          <w:spacing w:val="-6"/>
          <w:sz w:val="24"/>
        </w:rPr>
        <w:t xml:space="preserve"> </w:t>
      </w:r>
      <w:r>
        <w:rPr>
          <w:sz w:val="24"/>
        </w:rPr>
        <w:t>2013.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423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062"/>
        </w:tabs>
        <w:ind w:right="305"/>
        <w:jc w:val="both"/>
        <w:rPr>
          <w:color w:val="221F1F"/>
          <w:sz w:val="24"/>
        </w:rPr>
      </w:pPr>
      <w:r w:rsidRPr="007E0D76">
        <w:rPr>
          <w:sz w:val="24"/>
          <w:lang w:val="ru-RU"/>
        </w:rPr>
        <w:t>МоссаковскийА.А., РуженцевС.В., СамыгинС.Г., ХерасковаТ.Н. Центральн</w:t>
      </w:r>
      <w:proofErr w:type="gramStart"/>
      <w:r w:rsidRPr="007E0D76">
        <w:rPr>
          <w:sz w:val="24"/>
          <w:lang w:val="ru-RU"/>
        </w:rPr>
        <w:t>о</w:t>
      </w:r>
      <w:r w:rsidRPr="007E0D76">
        <w:rPr>
          <w:color w:val="221F1F"/>
          <w:sz w:val="24"/>
          <w:lang w:val="ru-RU"/>
        </w:rPr>
        <w:t>-</w:t>
      </w:r>
      <w:proofErr w:type="gramEnd"/>
      <w:r w:rsidRPr="007E0D76">
        <w:rPr>
          <w:color w:val="221F1F"/>
          <w:sz w:val="24"/>
          <w:lang w:val="ru-RU"/>
        </w:rPr>
        <w:t xml:space="preserve"> Азиатскийскладчатыйпояс: геодинамическаяэволюция и история формирования // Геотектоника.- </w:t>
      </w:r>
      <w:r>
        <w:rPr>
          <w:color w:val="221F1F"/>
          <w:sz w:val="24"/>
        </w:rPr>
        <w:t>1993.- № 6.-С.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3-33.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062"/>
        </w:tabs>
        <w:ind w:right="308"/>
        <w:jc w:val="both"/>
        <w:rPr>
          <w:color w:val="221F1F"/>
          <w:sz w:val="24"/>
        </w:rPr>
      </w:pPr>
      <w:r w:rsidRPr="007E0D76">
        <w:rPr>
          <w:color w:val="221F1F"/>
          <w:sz w:val="24"/>
          <w:lang w:val="ru-RU"/>
        </w:rPr>
        <w:t xml:space="preserve">Диденко А.Н., Моссаковский А.А., Печерский Д.М., Руженцев С.В., Самыгин С.Г., Хераскова Т.Н. Геодинамика палеозойских океанов Центральной Азии // Геология и геофизика, 1994.- </w:t>
      </w:r>
      <w:r>
        <w:rPr>
          <w:color w:val="221F1F"/>
          <w:sz w:val="24"/>
        </w:rPr>
        <w:t>Т. 35(7-8).-С.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59—75.</w:t>
      </w:r>
    </w:p>
    <w:p w:rsidR="00227A11" w:rsidRPr="007E0D76" w:rsidRDefault="005E1E55">
      <w:pPr>
        <w:pStyle w:val="a4"/>
        <w:numPr>
          <w:ilvl w:val="0"/>
          <w:numId w:val="1"/>
        </w:numPr>
        <w:tabs>
          <w:tab w:val="left" w:pos="1062"/>
        </w:tabs>
        <w:ind w:right="312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Большой Алтай: (геология и металлогения). Кн 1. Геологическ</w:t>
      </w:r>
      <w:r w:rsidRPr="007E0D76">
        <w:rPr>
          <w:sz w:val="24"/>
          <w:lang w:val="ru-RU"/>
        </w:rPr>
        <w:t>ое строение / Щерба Г.Н., Дьячков Б.А., Стучевский Н.И. и др. – Алматы: Гылым, 1998. – 304</w:t>
      </w:r>
      <w:r w:rsidRPr="007E0D76">
        <w:rPr>
          <w:spacing w:val="-8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с.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062"/>
        </w:tabs>
        <w:ind w:right="305"/>
        <w:jc w:val="both"/>
        <w:rPr>
          <w:sz w:val="24"/>
        </w:rPr>
      </w:pPr>
      <w:r w:rsidRPr="007E0D76">
        <w:rPr>
          <w:sz w:val="24"/>
          <w:lang w:val="ru-RU"/>
        </w:rPr>
        <w:t>Владимиров А.Г., Пономарева А.П., Шокальский С.П., Халилов В.А., Костицын Ю.А., Пономарчук В.А., Руднев С.Н., Выставной С.А., Круг Н.Н., Титов А.В. Позднепале</w:t>
      </w:r>
      <w:proofErr w:type="gramStart"/>
      <w:r w:rsidRPr="007E0D76">
        <w:rPr>
          <w:sz w:val="24"/>
          <w:lang w:val="ru-RU"/>
        </w:rPr>
        <w:t>о-</w:t>
      </w:r>
      <w:proofErr w:type="gramEnd"/>
      <w:r w:rsidRPr="007E0D76">
        <w:rPr>
          <w:sz w:val="24"/>
          <w:lang w:val="ru-RU"/>
        </w:rPr>
        <w:t xml:space="preserve"> з</w:t>
      </w:r>
      <w:r w:rsidRPr="007E0D76">
        <w:rPr>
          <w:sz w:val="24"/>
          <w:lang w:val="ru-RU"/>
        </w:rPr>
        <w:t xml:space="preserve">ойский-раннемезозойский гранитоидный магматизм Алтая // Геология и геофизика, 1997.- </w:t>
      </w:r>
      <w:r>
        <w:rPr>
          <w:sz w:val="24"/>
        </w:rPr>
        <w:t>Т. 38 (4)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 xml:space="preserve"> С.</w:t>
      </w:r>
      <w:r>
        <w:rPr>
          <w:spacing w:val="-3"/>
          <w:sz w:val="24"/>
        </w:rPr>
        <w:t xml:space="preserve"> </w:t>
      </w:r>
      <w:r>
        <w:rPr>
          <w:sz w:val="24"/>
        </w:rPr>
        <w:t>715-729.</w:t>
      </w:r>
    </w:p>
    <w:p w:rsidR="00227A11" w:rsidRPr="007E0D76" w:rsidRDefault="005E1E55">
      <w:pPr>
        <w:pStyle w:val="a4"/>
        <w:numPr>
          <w:ilvl w:val="0"/>
          <w:numId w:val="1"/>
        </w:numPr>
        <w:tabs>
          <w:tab w:val="left" w:pos="1062"/>
        </w:tabs>
        <w:ind w:right="302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Рафаилович М. С. Золото недр Казахстана: геология, металлогения, прогнозн</w:t>
      </w:r>
      <w:proofErr w:type="gramStart"/>
      <w:r w:rsidRPr="007E0D76">
        <w:rPr>
          <w:sz w:val="24"/>
          <w:lang w:val="ru-RU"/>
        </w:rPr>
        <w:t>о-</w:t>
      </w:r>
      <w:proofErr w:type="gramEnd"/>
      <w:r w:rsidRPr="007E0D76">
        <w:rPr>
          <w:sz w:val="24"/>
          <w:lang w:val="ru-RU"/>
        </w:rPr>
        <w:t xml:space="preserve"> поисковые модели. - Алматы, 2009. – 304</w:t>
      </w:r>
      <w:r w:rsidRPr="007E0D76">
        <w:rPr>
          <w:spacing w:val="-8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с.</w:t>
      </w:r>
    </w:p>
    <w:p w:rsidR="00227A11" w:rsidRPr="007E0D76" w:rsidRDefault="005E1E55">
      <w:pPr>
        <w:pStyle w:val="a4"/>
        <w:numPr>
          <w:ilvl w:val="0"/>
          <w:numId w:val="1"/>
        </w:numPr>
        <w:tabs>
          <w:tab w:val="left" w:pos="1062"/>
        </w:tabs>
        <w:ind w:right="306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Рафаилович М.С., </w:t>
      </w:r>
      <w:proofErr w:type="gramStart"/>
      <w:r w:rsidRPr="007E0D76">
        <w:rPr>
          <w:sz w:val="24"/>
          <w:lang w:val="ru-RU"/>
        </w:rPr>
        <w:t>Мизерная</w:t>
      </w:r>
      <w:proofErr w:type="gramEnd"/>
      <w:r w:rsidRPr="007E0D76">
        <w:rPr>
          <w:sz w:val="24"/>
          <w:lang w:val="ru-RU"/>
        </w:rPr>
        <w:t xml:space="preserve"> М.</w:t>
      </w:r>
      <w:r w:rsidRPr="007E0D76">
        <w:rPr>
          <w:sz w:val="24"/>
          <w:lang w:val="ru-RU"/>
        </w:rPr>
        <w:t xml:space="preserve">А., Дьячков Б.А. Крупные месторождения золота в черносланцевых толщах: условия формирования, признаки </w:t>
      </w:r>
      <w:r w:rsidRPr="007E0D76">
        <w:rPr>
          <w:spacing w:val="-3"/>
          <w:sz w:val="24"/>
          <w:lang w:val="ru-RU"/>
        </w:rPr>
        <w:t xml:space="preserve">сходства. </w:t>
      </w:r>
      <w:r w:rsidRPr="007E0D76">
        <w:rPr>
          <w:sz w:val="24"/>
          <w:lang w:val="ru-RU"/>
        </w:rPr>
        <w:t xml:space="preserve">– Алматы, </w:t>
      </w:r>
      <w:r w:rsidRPr="007E0D76">
        <w:rPr>
          <w:spacing w:val="-3"/>
          <w:sz w:val="24"/>
          <w:lang w:val="ru-RU"/>
        </w:rPr>
        <w:t xml:space="preserve">2011. </w:t>
      </w:r>
      <w:r w:rsidRPr="007E0D76">
        <w:rPr>
          <w:sz w:val="24"/>
          <w:lang w:val="ru-RU"/>
        </w:rPr>
        <w:t>– 272</w:t>
      </w:r>
      <w:r w:rsidRPr="007E0D76">
        <w:rPr>
          <w:spacing w:val="-1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с.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062"/>
        </w:tabs>
        <w:ind w:right="302"/>
        <w:jc w:val="both"/>
        <w:rPr>
          <w:sz w:val="24"/>
        </w:rPr>
      </w:pPr>
      <w:r w:rsidRPr="007E0D76">
        <w:rPr>
          <w:sz w:val="24"/>
          <w:lang w:val="ru-RU"/>
        </w:rPr>
        <w:t xml:space="preserve">Крупные и суперкрупные месторождения </w:t>
      </w:r>
      <w:r w:rsidRPr="007E0D76">
        <w:rPr>
          <w:spacing w:val="-4"/>
          <w:sz w:val="24"/>
          <w:lang w:val="ru-RU"/>
        </w:rPr>
        <w:t xml:space="preserve">рудных </w:t>
      </w:r>
      <w:r w:rsidRPr="007E0D76">
        <w:rPr>
          <w:sz w:val="24"/>
          <w:lang w:val="ru-RU"/>
        </w:rPr>
        <w:t xml:space="preserve">полезных ископаемых/ </w:t>
      </w:r>
      <w:r w:rsidRPr="007E0D76">
        <w:rPr>
          <w:spacing w:val="-3"/>
          <w:sz w:val="24"/>
          <w:lang w:val="ru-RU"/>
        </w:rPr>
        <w:t xml:space="preserve">под </w:t>
      </w:r>
      <w:r w:rsidRPr="007E0D76">
        <w:rPr>
          <w:sz w:val="24"/>
          <w:lang w:val="ru-RU"/>
        </w:rPr>
        <w:t>редакц</w:t>
      </w:r>
      <w:proofErr w:type="gramStart"/>
      <w:r w:rsidRPr="007E0D76">
        <w:rPr>
          <w:sz w:val="24"/>
          <w:lang w:val="ru-RU"/>
        </w:rPr>
        <w:t>и-</w:t>
      </w:r>
      <w:proofErr w:type="gramEnd"/>
      <w:r w:rsidRPr="007E0D76">
        <w:rPr>
          <w:sz w:val="24"/>
          <w:lang w:val="ru-RU"/>
        </w:rPr>
        <w:t xml:space="preserve"> ей Д.В. Рундквиста.- </w:t>
      </w:r>
      <w:r>
        <w:rPr>
          <w:sz w:val="24"/>
        </w:rPr>
        <w:t>М.</w:t>
      </w:r>
      <w:proofErr w:type="gramStart"/>
      <w:r>
        <w:rPr>
          <w:sz w:val="24"/>
        </w:rPr>
        <w:t>:ИГЕМ</w:t>
      </w:r>
      <w:proofErr w:type="gramEnd"/>
      <w:r>
        <w:rPr>
          <w:sz w:val="24"/>
        </w:rPr>
        <w:t xml:space="preserve"> </w:t>
      </w:r>
      <w:r>
        <w:rPr>
          <w:spacing w:val="-8"/>
          <w:sz w:val="24"/>
        </w:rPr>
        <w:t>РАН,</w:t>
      </w:r>
      <w:r>
        <w:rPr>
          <w:spacing w:val="-29"/>
          <w:sz w:val="24"/>
        </w:rPr>
        <w:t xml:space="preserve"> </w:t>
      </w:r>
      <w:r>
        <w:rPr>
          <w:sz w:val="24"/>
        </w:rPr>
        <w:t>2006.-Т</w:t>
      </w:r>
      <w:r>
        <w:rPr>
          <w:sz w:val="24"/>
        </w:rPr>
        <w:t>.1.-С.67-99.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122"/>
        </w:tabs>
        <w:ind w:right="306"/>
        <w:jc w:val="both"/>
        <w:rPr>
          <w:sz w:val="24"/>
        </w:rPr>
      </w:pPr>
      <w:r w:rsidRPr="007E0D76">
        <w:rPr>
          <w:spacing w:val="-5"/>
          <w:sz w:val="24"/>
          <w:lang w:val="ru-RU"/>
        </w:rPr>
        <w:t xml:space="preserve">Геонауки </w:t>
      </w:r>
      <w:r w:rsidRPr="007E0D76">
        <w:rPr>
          <w:sz w:val="24"/>
          <w:lang w:val="ru-RU"/>
        </w:rPr>
        <w:t xml:space="preserve">в Казахстане: доклады казахстанских геологов к МГК-32.- </w:t>
      </w:r>
      <w:r>
        <w:rPr>
          <w:sz w:val="24"/>
        </w:rPr>
        <w:t>Алматы: КазГЕО, 2004. - 378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062"/>
        </w:tabs>
        <w:spacing w:before="5" w:line="274" w:lineRule="exact"/>
        <w:ind w:right="307"/>
        <w:jc w:val="both"/>
        <w:rPr>
          <w:sz w:val="24"/>
        </w:rPr>
      </w:pPr>
      <w:r w:rsidRPr="007E0D76">
        <w:rPr>
          <w:spacing w:val="-5"/>
          <w:sz w:val="24"/>
          <w:lang w:val="ru-RU"/>
        </w:rPr>
        <w:t xml:space="preserve">Геонауки </w:t>
      </w:r>
      <w:r w:rsidRPr="007E0D76">
        <w:rPr>
          <w:sz w:val="24"/>
          <w:lang w:val="ru-RU"/>
        </w:rPr>
        <w:t xml:space="preserve">в Казахстане: доклады казахстанских геологов к МГК-33.- </w:t>
      </w:r>
      <w:r>
        <w:rPr>
          <w:sz w:val="24"/>
        </w:rPr>
        <w:t>Алматы: КазГЕО, 2008. -362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227A11" w:rsidRPr="007E0D76" w:rsidRDefault="005E1E55">
      <w:pPr>
        <w:pStyle w:val="a4"/>
        <w:numPr>
          <w:ilvl w:val="0"/>
          <w:numId w:val="1"/>
        </w:numPr>
        <w:tabs>
          <w:tab w:val="left" w:pos="1122"/>
        </w:tabs>
        <w:ind w:right="316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 xml:space="preserve">Бекжанов </w:t>
      </w:r>
      <w:r w:rsidRPr="007E0D76">
        <w:rPr>
          <w:spacing w:val="-15"/>
          <w:sz w:val="24"/>
          <w:lang w:val="ru-RU"/>
        </w:rPr>
        <w:t xml:space="preserve">Г.Р. </w:t>
      </w:r>
      <w:r w:rsidRPr="007E0D76">
        <w:rPr>
          <w:sz w:val="24"/>
          <w:lang w:val="ru-RU"/>
        </w:rPr>
        <w:t xml:space="preserve">Крупные и сверхкрупные месторождения: особенности локализации и прогнозирования// </w:t>
      </w:r>
      <w:r w:rsidRPr="007E0D76">
        <w:rPr>
          <w:spacing w:val="-5"/>
          <w:sz w:val="24"/>
          <w:lang w:val="ru-RU"/>
        </w:rPr>
        <w:t xml:space="preserve">Руды </w:t>
      </w:r>
      <w:r w:rsidRPr="007E0D76">
        <w:rPr>
          <w:sz w:val="24"/>
          <w:lang w:val="ru-RU"/>
        </w:rPr>
        <w:t>и металлы.-2003.-.№2.-С.15-18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062"/>
        </w:tabs>
        <w:rPr>
          <w:sz w:val="24"/>
        </w:rPr>
      </w:pPr>
      <w:r>
        <w:rPr>
          <w:sz w:val="24"/>
        </w:rPr>
        <w:t>Рудныепровинции ЦентральнойАзииАлматы.-КазГЕО, 2008. - 371</w:t>
      </w:r>
      <w:r>
        <w:rPr>
          <w:spacing w:val="-40"/>
          <w:sz w:val="24"/>
        </w:rPr>
        <w:t xml:space="preserve"> </w:t>
      </w:r>
      <w:r>
        <w:rPr>
          <w:sz w:val="24"/>
        </w:rPr>
        <w:t>с.</w:t>
      </w:r>
    </w:p>
    <w:p w:rsidR="00227A11" w:rsidRPr="007E0D76" w:rsidRDefault="005E1E55">
      <w:pPr>
        <w:pStyle w:val="a4"/>
        <w:numPr>
          <w:ilvl w:val="0"/>
          <w:numId w:val="1"/>
        </w:numPr>
        <w:tabs>
          <w:tab w:val="left" w:pos="1062"/>
        </w:tabs>
        <w:ind w:right="307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Чекваидзе Б.Б., Берзон Р.О. Полиметально-золоторудная формация. Околорудные м</w:t>
      </w:r>
      <w:proofErr w:type="gramStart"/>
      <w:r w:rsidRPr="007E0D76">
        <w:rPr>
          <w:sz w:val="24"/>
          <w:lang w:val="ru-RU"/>
        </w:rPr>
        <w:t>е-</w:t>
      </w:r>
      <w:proofErr w:type="gramEnd"/>
      <w:r w:rsidRPr="007E0D76">
        <w:rPr>
          <w:sz w:val="24"/>
          <w:lang w:val="ru-RU"/>
        </w:rPr>
        <w:t xml:space="preserve"> тасоматиты// Золоторудные месторождения СССР.- М.: ЦНИГРИ, 1990. - Т.5. -С. 28- 30.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062"/>
        </w:tabs>
        <w:ind w:right="307"/>
        <w:jc w:val="both"/>
        <w:rPr>
          <w:sz w:val="24"/>
        </w:rPr>
      </w:pPr>
      <w:r w:rsidRPr="007E0D76">
        <w:rPr>
          <w:sz w:val="24"/>
          <w:lang w:val="ru-RU"/>
        </w:rPr>
        <w:t>Дьячков Б.А., Мизерная М.А., Майорова Н.П. Металлогения геологических структур Восточного Казахстана в системе Центрально-Азиатского подвижного пояса // Вес</w:t>
      </w:r>
      <w:proofErr w:type="gramStart"/>
      <w:r w:rsidRPr="007E0D76">
        <w:rPr>
          <w:sz w:val="24"/>
          <w:lang w:val="ru-RU"/>
        </w:rPr>
        <w:t>т-</w:t>
      </w:r>
      <w:proofErr w:type="gramEnd"/>
      <w:r w:rsidRPr="007E0D76">
        <w:rPr>
          <w:sz w:val="24"/>
          <w:lang w:val="ru-RU"/>
        </w:rPr>
        <w:t xml:space="preserve"> ник ВКГТУ.- </w:t>
      </w:r>
      <w:r>
        <w:rPr>
          <w:sz w:val="24"/>
        </w:rPr>
        <w:t xml:space="preserve">2009.- №2. – </w:t>
      </w:r>
      <w:proofErr w:type="gramStart"/>
      <w:r>
        <w:rPr>
          <w:sz w:val="24"/>
        </w:rPr>
        <w:t>С.</w:t>
      </w:r>
      <w:r>
        <w:rPr>
          <w:spacing w:val="-6"/>
          <w:sz w:val="24"/>
        </w:rPr>
        <w:t xml:space="preserve"> </w:t>
      </w:r>
      <w:r>
        <w:rPr>
          <w:sz w:val="24"/>
        </w:rPr>
        <w:t>31</w:t>
      </w:r>
      <w:proofErr w:type="gramEnd"/>
      <w:r>
        <w:rPr>
          <w:sz w:val="24"/>
        </w:rPr>
        <w:t>-38.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122"/>
        </w:tabs>
        <w:ind w:right="308"/>
        <w:jc w:val="both"/>
        <w:rPr>
          <w:sz w:val="24"/>
        </w:rPr>
      </w:pPr>
      <w:r w:rsidRPr="007E0D76">
        <w:rPr>
          <w:sz w:val="24"/>
          <w:lang w:val="ru-RU"/>
        </w:rPr>
        <w:t>Борцов В.Д., Рафаилович М.С., Услугин М.О, Мизерная М.А., Фила</w:t>
      </w:r>
      <w:r w:rsidRPr="007E0D76">
        <w:rPr>
          <w:sz w:val="24"/>
          <w:lang w:val="ru-RU"/>
        </w:rPr>
        <w:t>тов А.С., Титов Д.В., Сухорукова Е.И. Некоторые особенности онтогении золото-сульфидных мест</w:t>
      </w:r>
      <w:proofErr w:type="gramStart"/>
      <w:r w:rsidRPr="007E0D76">
        <w:rPr>
          <w:sz w:val="24"/>
          <w:lang w:val="ru-RU"/>
        </w:rPr>
        <w:t>о-</w:t>
      </w:r>
      <w:proofErr w:type="gramEnd"/>
      <w:r w:rsidRPr="007E0D76">
        <w:rPr>
          <w:sz w:val="24"/>
          <w:lang w:val="ru-RU"/>
        </w:rPr>
        <w:t xml:space="preserve"> рождений Западной Калбы // Проблемы геологии и разведки месторождений полезных ископаемых.- </w:t>
      </w:r>
      <w:r>
        <w:rPr>
          <w:sz w:val="24"/>
        </w:rPr>
        <w:t xml:space="preserve">Томск, 2005. - </w:t>
      </w:r>
      <w:proofErr w:type="gramStart"/>
      <w:r>
        <w:rPr>
          <w:sz w:val="24"/>
        </w:rPr>
        <w:t>С.</w:t>
      </w:r>
      <w:r>
        <w:rPr>
          <w:spacing w:val="-7"/>
          <w:sz w:val="24"/>
        </w:rPr>
        <w:t xml:space="preserve"> </w:t>
      </w:r>
      <w:r>
        <w:rPr>
          <w:sz w:val="24"/>
        </w:rPr>
        <w:t>373</w:t>
      </w:r>
      <w:proofErr w:type="gramEnd"/>
      <w:r>
        <w:rPr>
          <w:sz w:val="24"/>
        </w:rPr>
        <w:t>–382.</w:t>
      </w:r>
    </w:p>
    <w:p w:rsidR="00227A11" w:rsidRDefault="005E1E55">
      <w:pPr>
        <w:pStyle w:val="a4"/>
        <w:numPr>
          <w:ilvl w:val="0"/>
          <w:numId w:val="1"/>
        </w:numPr>
        <w:tabs>
          <w:tab w:val="left" w:pos="1132"/>
        </w:tabs>
        <w:ind w:right="316"/>
        <w:jc w:val="both"/>
        <w:rPr>
          <w:sz w:val="24"/>
        </w:rPr>
      </w:pPr>
      <w:r w:rsidRPr="007E0D76">
        <w:rPr>
          <w:sz w:val="24"/>
          <w:lang w:val="ru-RU"/>
        </w:rPr>
        <w:t>Мирошниченко Л.А. Малеевское //Металлогени</w:t>
      </w:r>
      <w:r w:rsidRPr="007E0D76">
        <w:rPr>
          <w:sz w:val="24"/>
          <w:lang w:val="ru-RU"/>
        </w:rPr>
        <w:t xml:space="preserve">я Казахстана: месторождения </w:t>
      </w:r>
      <w:r w:rsidRPr="007E0D76">
        <w:rPr>
          <w:spacing w:val="-2"/>
          <w:sz w:val="24"/>
          <w:lang w:val="ru-RU"/>
        </w:rPr>
        <w:t xml:space="preserve">руд </w:t>
      </w:r>
      <w:r w:rsidRPr="007E0D76">
        <w:rPr>
          <w:sz w:val="24"/>
          <w:lang w:val="ru-RU"/>
        </w:rPr>
        <w:t xml:space="preserve">свинца и цинка. </w:t>
      </w:r>
      <w:r>
        <w:rPr>
          <w:sz w:val="24"/>
        </w:rPr>
        <w:t>Алматы 1978.</w:t>
      </w:r>
      <w:r>
        <w:rPr>
          <w:spacing w:val="-10"/>
          <w:sz w:val="24"/>
        </w:rPr>
        <w:t xml:space="preserve"> </w:t>
      </w:r>
      <w:r>
        <w:rPr>
          <w:sz w:val="24"/>
        </w:rPr>
        <w:t>С.</w:t>
      </w:r>
    </w:p>
    <w:p w:rsidR="00227A11" w:rsidRPr="007E0D76" w:rsidRDefault="005E1E55">
      <w:pPr>
        <w:pStyle w:val="a4"/>
        <w:numPr>
          <w:ilvl w:val="0"/>
          <w:numId w:val="1"/>
        </w:numPr>
        <w:tabs>
          <w:tab w:val="left" w:pos="1122"/>
        </w:tabs>
        <w:ind w:right="302"/>
        <w:jc w:val="both"/>
        <w:rPr>
          <w:sz w:val="24"/>
          <w:lang w:val="ru-RU"/>
        </w:rPr>
      </w:pPr>
      <w:r w:rsidRPr="007E0D76">
        <w:rPr>
          <w:sz w:val="24"/>
          <w:lang w:val="ru-RU"/>
        </w:rPr>
        <w:t>Беспаев Х.А. , Полянский Н.В., Ганженко Г.Д. и др. Геология и металлогения Юго- Западного Алтая. Алматы 1997.283</w:t>
      </w:r>
      <w:r w:rsidRPr="007E0D76">
        <w:rPr>
          <w:spacing w:val="-5"/>
          <w:sz w:val="24"/>
          <w:lang w:val="ru-RU"/>
        </w:rPr>
        <w:t xml:space="preserve"> </w:t>
      </w:r>
      <w:r w:rsidRPr="007E0D76">
        <w:rPr>
          <w:sz w:val="24"/>
          <w:lang w:val="ru-RU"/>
        </w:rPr>
        <w:t>с.</w:t>
      </w:r>
    </w:p>
    <w:p w:rsidR="00227A11" w:rsidRPr="007E0D76" w:rsidRDefault="00227A11">
      <w:pPr>
        <w:jc w:val="both"/>
        <w:rPr>
          <w:sz w:val="24"/>
          <w:lang w:val="ru-RU"/>
        </w:rPr>
        <w:sectPr w:rsidR="00227A11" w:rsidRPr="007E0D76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>ВОСТОЧНО-КАЗАХСТАНСКИЙ ГОСУДАРСТВЕННЫЙ ТЕХНИЧЕСКИЙ УНИВЕРСИТЕ</w:t>
            </w:r>
            <w:r w:rsidRPr="007E0D76">
              <w:rPr>
                <w:b/>
                <w:sz w:val="16"/>
                <w:lang w:val="ru-RU"/>
              </w:rPr>
              <w:t xml:space="preserve">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18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Default="005E1E55">
      <w:pPr>
        <w:pStyle w:val="a3"/>
        <w:spacing w:before="90"/>
        <w:ind w:left="3210" w:right="3267"/>
        <w:jc w:val="center"/>
      </w:pPr>
      <w:r>
        <w:t>Приложение В</w:t>
      </w:r>
    </w:p>
    <w:p w:rsidR="00227A11" w:rsidRDefault="00227A11">
      <w:pPr>
        <w:pStyle w:val="a3"/>
        <w:spacing w:before="2"/>
        <w:rPr>
          <w:sz w:val="16"/>
        </w:rPr>
      </w:pPr>
    </w:p>
    <w:p w:rsidR="00227A11" w:rsidRDefault="005E1E55">
      <w:pPr>
        <w:pStyle w:val="a3"/>
        <w:spacing w:before="90"/>
        <w:ind w:left="733"/>
      </w:pPr>
      <w:r>
        <w:t>Образец оформления рисунков</w:t>
      </w:r>
    </w:p>
    <w:p w:rsidR="00227A11" w:rsidRDefault="00227A11">
      <w:pPr>
        <w:pStyle w:val="a3"/>
        <w:rPr>
          <w:sz w:val="26"/>
        </w:rPr>
      </w:pPr>
    </w:p>
    <w:p w:rsidR="00227A11" w:rsidRDefault="00227A11">
      <w:pPr>
        <w:pStyle w:val="a3"/>
        <w:spacing w:before="7"/>
        <w:rPr>
          <w:sz w:val="22"/>
        </w:rPr>
      </w:pPr>
    </w:p>
    <w:p w:rsidR="00227A11" w:rsidRDefault="005E1E55">
      <w:pPr>
        <w:spacing w:line="254" w:lineRule="auto"/>
        <w:ind w:left="173" w:right="9233"/>
        <w:rPr>
          <w:sz w:val="24"/>
        </w:rPr>
      </w:pPr>
      <w:r>
        <w:pict>
          <v:group id="_x0000_s1026" style="position:absolute;left:0;text-align:left;margin-left:126pt;margin-top:11.7pt;width:401.35pt;height:160.4pt;z-index:251657216;mso-position-horizontal-relative:page" coordorigin="2520,234" coordsize="8027,320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2520;top:234;width:8027;height:3208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8344;top:3044;width:714;height:266" filled="f" stroked="f">
              <v:textbox inset="0,0,0,0">
                <w:txbxContent>
                  <w:p w:rsidR="00227A11" w:rsidRDefault="005E1E55">
                    <w:pPr>
                      <w:spacing w:line="266" w:lineRule="exac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Время</w:t>
                    </w:r>
                  </w:p>
                </w:txbxContent>
              </v:textbox>
            </v:shape>
            <w10:wrap anchorx="page"/>
          </v:group>
        </w:pict>
      </w:r>
      <w:r>
        <w:rPr>
          <w:b/>
          <w:sz w:val="24"/>
        </w:rPr>
        <w:t xml:space="preserve">Объемы продаж </w:t>
      </w:r>
      <w:r>
        <w:rPr>
          <w:sz w:val="24"/>
        </w:rPr>
        <w:t>(тенге)</w:t>
      </w: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rPr>
          <w:sz w:val="20"/>
        </w:rPr>
      </w:pPr>
    </w:p>
    <w:p w:rsidR="00227A11" w:rsidRDefault="00227A11">
      <w:pPr>
        <w:pStyle w:val="a3"/>
        <w:spacing w:before="3"/>
        <w:rPr>
          <w:sz w:val="23"/>
        </w:rPr>
      </w:pPr>
    </w:p>
    <w:p w:rsidR="00227A11" w:rsidRDefault="005E1E55">
      <w:pPr>
        <w:pStyle w:val="a3"/>
        <w:ind w:left="3160"/>
      </w:pPr>
      <w:proofErr w:type="gramStart"/>
      <w:r>
        <w:t>Рисунок 4.</w:t>
      </w:r>
      <w:proofErr w:type="gramEnd"/>
      <w:r>
        <w:t xml:space="preserve"> Жизненный цикл продукта</w:t>
      </w:r>
    </w:p>
    <w:p w:rsidR="00227A11" w:rsidRDefault="00227A11">
      <w:pPr>
        <w:sectPr w:rsidR="00227A11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Default="00227A11"/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19 из 20</w:t>
            </w:r>
          </w:p>
        </w:tc>
      </w:tr>
    </w:tbl>
    <w:p w:rsidR="00227A11" w:rsidRDefault="00227A11">
      <w:pPr>
        <w:pStyle w:val="a3"/>
        <w:spacing w:before="4"/>
        <w:rPr>
          <w:sz w:val="19"/>
        </w:rPr>
      </w:pPr>
    </w:p>
    <w:p w:rsidR="00227A11" w:rsidRDefault="005E1E55">
      <w:pPr>
        <w:pStyle w:val="a3"/>
        <w:spacing w:before="90"/>
        <w:ind w:left="3210" w:right="3210"/>
        <w:jc w:val="center"/>
      </w:pPr>
      <w:r>
        <w:t>Приложение Г</w:t>
      </w:r>
    </w:p>
    <w:p w:rsidR="00227A11" w:rsidRDefault="00227A11">
      <w:pPr>
        <w:pStyle w:val="a3"/>
      </w:pPr>
    </w:p>
    <w:p w:rsidR="00227A11" w:rsidRDefault="005E1E55">
      <w:pPr>
        <w:pStyle w:val="a3"/>
        <w:ind w:left="3793"/>
      </w:pPr>
      <w:r>
        <w:t>Образец оформления таблицы</w:t>
      </w:r>
    </w:p>
    <w:p w:rsidR="00227A11" w:rsidRDefault="00227A11">
      <w:pPr>
        <w:pStyle w:val="a3"/>
      </w:pPr>
    </w:p>
    <w:p w:rsidR="00227A11" w:rsidRDefault="005E1E55">
      <w:pPr>
        <w:pStyle w:val="a3"/>
        <w:ind w:left="699"/>
      </w:pPr>
      <w:r>
        <w:t>Таблица 1</w:t>
      </w:r>
    </w:p>
    <w:p w:rsidR="00227A11" w:rsidRPr="007E0D76" w:rsidRDefault="005E1E55">
      <w:pPr>
        <w:pStyle w:val="a3"/>
        <w:spacing w:before="36"/>
        <w:ind w:left="699"/>
        <w:rPr>
          <w:lang w:val="ru-RU"/>
        </w:rPr>
      </w:pPr>
      <w:r w:rsidRPr="007E0D76">
        <w:rPr>
          <w:lang w:val="ru-RU"/>
        </w:rPr>
        <w:t>Сведения о численности работающих на АО «Туран» за 2015 -2017 гг.</w:t>
      </w:r>
    </w:p>
    <w:p w:rsidR="00227A11" w:rsidRPr="007E0D76" w:rsidRDefault="00227A11">
      <w:pPr>
        <w:pStyle w:val="a3"/>
        <w:spacing w:before="11"/>
        <w:rPr>
          <w:sz w:val="21"/>
          <w:lang w:val="ru-RU"/>
        </w:rPr>
      </w:pPr>
    </w:p>
    <w:tbl>
      <w:tblPr>
        <w:tblStyle w:val="TableNormal"/>
        <w:tblW w:w="0" w:type="auto"/>
        <w:tblInd w:w="8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1"/>
        <w:gridCol w:w="1418"/>
        <w:gridCol w:w="1702"/>
        <w:gridCol w:w="1419"/>
        <w:gridCol w:w="1320"/>
      </w:tblGrid>
      <w:tr w:rsidR="00227A11">
        <w:trPr>
          <w:trHeight w:hRule="exact" w:val="310"/>
        </w:trPr>
        <w:tc>
          <w:tcPr>
            <w:tcW w:w="2681" w:type="dxa"/>
          </w:tcPr>
          <w:p w:rsidR="00227A11" w:rsidRDefault="005E1E55">
            <w:pPr>
              <w:pStyle w:val="TableParagraph"/>
              <w:spacing w:before="6"/>
              <w:ind w:left="122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Отдел:</w:t>
            </w:r>
          </w:p>
        </w:tc>
        <w:tc>
          <w:tcPr>
            <w:tcW w:w="1418" w:type="dxa"/>
          </w:tcPr>
          <w:p w:rsidR="00227A11" w:rsidRDefault="005E1E55">
            <w:pPr>
              <w:pStyle w:val="TableParagraph"/>
              <w:spacing w:before="6"/>
              <w:ind w:left="549" w:right="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2015</w:t>
            </w:r>
          </w:p>
        </w:tc>
        <w:tc>
          <w:tcPr>
            <w:tcW w:w="1702" w:type="dxa"/>
          </w:tcPr>
          <w:p w:rsidR="00227A11" w:rsidRDefault="005E1E55">
            <w:pPr>
              <w:pStyle w:val="TableParagraph"/>
              <w:spacing w:before="6"/>
              <w:ind w:left="694" w:right="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2016</w:t>
            </w:r>
          </w:p>
        </w:tc>
        <w:tc>
          <w:tcPr>
            <w:tcW w:w="1419" w:type="dxa"/>
          </w:tcPr>
          <w:p w:rsidR="00227A11" w:rsidRDefault="005E1E55">
            <w:pPr>
              <w:pStyle w:val="TableParagraph"/>
              <w:spacing w:before="6"/>
              <w:ind w:left="549" w:right="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2017</w:t>
            </w:r>
          </w:p>
        </w:tc>
        <w:tc>
          <w:tcPr>
            <w:tcW w:w="1320" w:type="dxa"/>
          </w:tcPr>
          <w:p w:rsidR="00227A11" w:rsidRDefault="005E1E55">
            <w:pPr>
              <w:pStyle w:val="TableParagraph"/>
              <w:spacing w:before="6"/>
              <w:ind w:left="333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Всего</w:t>
            </w:r>
          </w:p>
        </w:tc>
      </w:tr>
      <w:tr w:rsidR="00227A11">
        <w:trPr>
          <w:trHeight w:hRule="exact" w:val="283"/>
        </w:trPr>
        <w:tc>
          <w:tcPr>
            <w:tcW w:w="2681" w:type="dxa"/>
          </w:tcPr>
          <w:p w:rsidR="00227A11" w:rsidRDefault="005E1E55">
            <w:pPr>
              <w:pStyle w:val="TableParagraph"/>
              <w:spacing w:line="261" w:lineRule="exact"/>
              <w:ind w:left="122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Технический</w:t>
            </w:r>
          </w:p>
        </w:tc>
        <w:tc>
          <w:tcPr>
            <w:tcW w:w="1418" w:type="dxa"/>
          </w:tcPr>
          <w:p w:rsidR="00227A11" w:rsidRDefault="00227A11"/>
        </w:tc>
        <w:tc>
          <w:tcPr>
            <w:tcW w:w="1702" w:type="dxa"/>
          </w:tcPr>
          <w:p w:rsidR="00227A11" w:rsidRDefault="00227A11"/>
        </w:tc>
        <w:tc>
          <w:tcPr>
            <w:tcW w:w="1419" w:type="dxa"/>
          </w:tcPr>
          <w:p w:rsidR="00227A11" w:rsidRDefault="00227A11"/>
        </w:tc>
        <w:tc>
          <w:tcPr>
            <w:tcW w:w="1320" w:type="dxa"/>
          </w:tcPr>
          <w:p w:rsidR="00227A11" w:rsidRDefault="00227A11"/>
        </w:tc>
      </w:tr>
      <w:tr w:rsidR="00227A11">
        <w:trPr>
          <w:trHeight w:hRule="exact" w:val="288"/>
        </w:trPr>
        <w:tc>
          <w:tcPr>
            <w:tcW w:w="2681" w:type="dxa"/>
          </w:tcPr>
          <w:p w:rsidR="00227A11" w:rsidRDefault="005E1E55">
            <w:pPr>
              <w:pStyle w:val="TableParagraph"/>
              <w:spacing w:line="266" w:lineRule="exact"/>
              <w:ind w:left="122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Финансовый</w:t>
            </w:r>
          </w:p>
        </w:tc>
        <w:tc>
          <w:tcPr>
            <w:tcW w:w="1418" w:type="dxa"/>
          </w:tcPr>
          <w:p w:rsidR="00227A11" w:rsidRDefault="00227A11"/>
        </w:tc>
        <w:tc>
          <w:tcPr>
            <w:tcW w:w="1702" w:type="dxa"/>
          </w:tcPr>
          <w:p w:rsidR="00227A11" w:rsidRDefault="00227A11"/>
        </w:tc>
        <w:tc>
          <w:tcPr>
            <w:tcW w:w="1419" w:type="dxa"/>
          </w:tcPr>
          <w:p w:rsidR="00227A11" w:rsidRDefault="00227A11"/>
        </w:tc>
        <w:tc>
          <w:tcPr>
            <w:tcW w:w="1320" w:type="dxa"/>
          </w:tcPr>
          <w:p w:rsidR="00227A11" w:rsidRDefault="00227A11"/>
        </w:tc>
      </w:tr>
      <w:tr w:rsidR="00227A11">
        <w:trPr>
          <w:trHeight w:hRule="exact" w:val="284"/>
        </w:trPr>
        <w:tc>
          <w:tcPr>
            <w:tcW w:w="2681" w:type="dxa"/>
          </w:tcPr>
          <w:p w:rsidR="00227A11" w:rsidRDefault="005E1E55">
            <w:pPr>
              <w:pStyle w:val="TableParagraph"/>
              <w:spacing w:line="261" w:lineRule="exact"/>
              <w:ind w:left="122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Маркетинга</w:t>
            </w:r>
          </w:p>
        </w:tc>
        <w:tc>
          <w:tcPr>
            <w:tcW w:w="1418" w:type="dxa"/>
          </w:tcPr>
          <w:p w:rsidR="00227A11" w:rsidRDefault="00227A11"/>
        </w:tc>
        <w:tc>
          <w:tcPr>
            <w:tcW w:w="1702" w:type="dxa"/>
          </w:tcPr>
          <w:p w:rsidR="00227A11" w:rsidRDefault="00227A11"/>
        </w:tc>
        <w:tc>
          <w:tcPr>
            <w:tcW w:w="1419" w:type="dxa"/>
          </w:tcPr>
          <w:p w:rsidR="00227A11" w:rsidRDefault="00227A11"/>
        </w:tc>
        <w:tc>
          <w:tcPr>
            <w:tcW w:w="1320" w:type="dxa"/>
          </w:tcPr>
          <w:p w:rsidR="00227A11" w:rsidRDefault="00227A11"/>
        </w:tc>
      </w:tr>
      <w:tr w:rsidR="00227A11">
        <w:trPr>
          <w:trHeight w:hRule="exact" w:val="288"/>
        </w:trPr>
        <w:tc>
          <w:tcPr>
            <w:tcW w:w="2681" w:type="dxa"/>
          </w:tcPr>
          <w:p w:rsidR="00227A11" w:rsidRDefault="005E1E55">
            <w:pPr>
              <w:pStyle w:val="TableParagraph"/>
              <w:spacing w:line="266" w:lineRule="exact"/>
              <w:ind w:left="0" w:right="111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w w:val="95"/>
                <w:sz w:val="24"/>
              </w:rPr>
              <w:t>Итого</w:t>
            </w:r>
          </w:p>
        </w:tc>
        <w:tc>
          <w:tcPr>
            <w:tcW w:w="1418" w:type="dxa"/>
          </w:tcPr>
          <w:p w:rsidR="00227A11" w:rsidRDefault="00227A11"/>
        </w:tc>
        <w:tc>
          <w:tcPr>
            <w:tcW w:w="1702" w:type="dxa"/>
          </w:tcPr>
          <w:p w:rsidR="00227A11" w:rsidRDefault="00227A11"/>
        </w:tc>
        <w:tc>
          <w:tcPr>
            <w:tcW w:w="1419" w:type="dxa"/>
          </w:tcPr>
          <w:p w:rsidR="00227A11" w:rsidRDefault="00227A11"/>
        </w:tc>
        <w:tc>
          <w:tcPr>
            <w:tcW w:w="1320" w:type="dxa"/>
          </w:tcPr>
          <w:p w:rsidR="00227A11" w:rsidRDefault="00227A11"/>
        </w:tc>
      </w:tr>
    </w:tbl>
    <w:p w:rsidR="00227A11" w:rsidRDefault="00227A11">
      <w:pPr>
        <w:sectPr w:rsidR="00227A11">
          <w:pgSz w:w="11910" w:h="16850"/>
          <w:pgMar w:top="720" w:right="58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8"/>
        <w:gridCol w:w="2559"/>
        <w:gridCol w:w="4820"/>
        <w:gridCol w:w="1560"/>
      </w:tblGrid>
      <w:tr w:rsidR="00227A11">
        <w:trPr>
          <w:trHeight w:hRule="exact" w:val="396"/>
        </w:trPr>
        <w:tc>
          <w:tcPr>
            <w:tcW w:w="1148" w:type="dxa"/>
            <w:vMerge w:val="restart"/>
          </w:tcPr>
          <w:p w:rsidR="00227A11" w:rsidRDefault="00227A11"/>
        </w:tc>
        <w:tc>
          <w:tcPr>
            <w:tcW w:w="7379" w:type="dxa"/>
            <w:gridSpan w:val="2"/>
          </w:tcPr>
          <w:p w:rsidR="00227A11" w:rsidRDefault="005E1E55">
            <w:pPr>
              <w:pStyle w:val="TableParagraph"/>
              <w:ind w:left="1635" w:right="1575" w:hanging="44"/>
              <w:rPr>
                <w:b/>
                <w:sz w:val="16"/>
              </w:rPr>
            </w:pPr>
            <w:r w:rsidRPr="007E0D76">
              <w:rPr>
                <w:b/>
                <w:sz w:val="16"/>
                <w:lang w:val="ru-RU"/>
              </w:rPr>
              <w:t xml:space="preserve">ВОСТОЧНО-КАЗАХСТАНСКИЙ ГОСУДАРСТВЕННЫЙ ТЕХНИЧЕСКИЙ УНИВЕРСИТЕТ им. </w:t>
            </w:r>
            <w:r>
              <w:rPr>
                <w:b/>
                <w:sz w:val="16"/>
              </w:rPr>
              <w:t>Д.СЕРИКБАЕВА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ind w:right="328" w:hanging="8"/>
              <w:rPr>
                <w:b/>
                <w:sz w:val="16"/>
              </w:rPr>
            </w:pPr>
            <w:r>
              <w:rPr>
                <w:b/>
                <w:sz w:val="16"/>
              </w:rPr>
              <w:t>Редакция: четвертая</w:t>
            </w:r>
          </w:p>
        </w:tc>
      </w:tr>
      <w:tr w:rsidR="00227A11">
        <w:trPr>
          <w:trHeight w:hRule="exact" w:val="591"/>
        </w:trPr>
        <w:tc>
          <w:tcPr>
            <w:tcW w:w="1148" w:type="dxa"/>
            <w:vMerge/>
          </w:tcPr>
          <w:p w:rsidR="00227A11" w:rsidRDefault="00227A11"/>
        </w:tc>
        <w:tc>
          <w:tcPr>
            <w:tcW w:w="2559" w:type="dxa"/>
          </w:tcPr>
          <w:p w:rsidR="00227A11" w:rsidRDefault="005E1E55">
            <w:pPr>
              <w:pStyle w:val="TableParagraph"/>
              <w:ind w:left="297" w:right="279" w:firstLine="631"/>
              <w:rPr>
                <w:b/>
                <w:sz w:val="16"/>
              </w:rPr>
            </w:pPr>
            <w:r>
              <w:rPr>
                <w:b/>
                <w:sz w:val="16"/>
              </w:rPr>
              <w:t>Система менеджмента качества</w:t>
            </w:r>
          </w:p>
        </w:tc>
        <w:tc>
          <w:tcPr>
            <w:tcW w:w="4820" w:type="dxa"/>
          </w:tcPr>
          <w:p w:rsidR="00227A11" w:rsidRPr="007E0D76" w:rsidRDefault="005E1E55">
            <w:pPr>
              <w:pStyle w:val="TableParagraph"/>
              <w:spacing w:line="191" w:lineRule="exact"/>
              <w:ind w:left="599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 ВКГТУ 708.02-</w:t>
            </w:r>
            <w:r>
              <w:rPr>
                <w:b/>
                <w:sz w:val="16"/>
              </w:rPr>
              <w:t>IV</w:t>
            </w:r>
            <w:r w:rsidRPr="007E0D76">
              <w:rPr>
                <w:b/>
                <w:sz w:val="16"/>
                <w:lang w:val="ru-RU"/>
              </w:rPr>
              <w:t>-2019</w:t>
            </w:r>
          </w:p>
          <w:p w:rsidR="00227A11" w:rsidRPr="007E0D76" w:rsidRDefault="005E1E55">
            <w:pPr>
              <w:pStyle w:val="TableParagraph"/>
              <w:spacing w:before="1"/>
              <w:ind w:left="600"/>
              <w:jc w:val="center"/>
              <w:rPr>
                <w:b/>
                <w:sz w:val="16"/>
                <w:lang w:val="ru-RU"/>
              </w:rPr>
            </w:pPr>
            <w:r w:rsidRPr="007E0D76">
              <w:rPr>
                <w:b/>
                <w:sz w:val="16"/>
                <w:lang w:val="ru-RU"/>
              </w:rPr>
              <w:t>Порядок написания, подготовки и защиты магистерской диссертации (проекта)</w:t>
            </w:r>
          </w:p>
        </w:tc>
        <w:tc>
          <w:tcPr>
            <w:tcW w:w="1560" w:type="dxa"/>
          </w:tcPr>
          <w:p w:rsidR="00227A11" w:rsidRDefault="005E1E55">
            <w:pPr>
              <w:pStyle w:val="TableParagraph"/>
              <w:spacing w:line="252" w:lineRule="exact"/>
              <w:ind w:left="141" w:righ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Стр. 20 из 20</w:t>
            </w:r>
          </w:p>
        </w:tc>
      </w:tr>
    </w:tbl>
    <w:p w:rsidR="00227A11" w:rsidRDefault="00227A11">
      <w:pPr>
        <w:pStyle w:val="a3"/>
        <w:spacing w:before="8"/>
        <w:rPr>
          <w:sz w:val="18"/>
        </w:rPr>
      </w:pPr>
    </w:p>
    <w:p w:rsidR="00227A11" w:rsidRDefault="005E1E55">
      <w:pPr>
        <w:pStyle w:val="a3"/>
        <w:spacing w:before="90"/>
        <w:ind w:left="711" w:right="1524"/>
        <w:jc w:val="center"/>
      </w:pPr>
      <w:r>
        <w:t>Приложение Д</w:t>
      </w:r>
    </w:p>
    <w:p w:rsidR="00227A11" w:rsidRDefault="00227A11">
      <w:pPr>
        <w:pStyle w:val="a3"/>
        <w:spacing w:before="6"/>
        <w:rPr>
          <w:sz w:val="22"/>
        </w:rPr>
      </w:pPr>
    </w:p>
    <w:p w:rsidR="00227A11" w:rsidRDefault="005E1E55">
      <w:pPr>
        <w:pStyle w:val="2"/>
        <w:spacing w:line="269" w:lineRule="exact"/>
        <w:ind w:left="1013" w:right="1008"/>
        <w:jc w:val="center"/>
      </w:pPr>
      <w:r>
        <w:t>Лист регистраций изменений</w:t>
      </w:r>
    </w:p>
    <w:p w:rsidR="00227A11" w:rsidRPr="007E0D76" w:rsidRDefault="005E1E55">
      <w:pPr>
        <w:spacing w:line="266" w:lineRule="exact"/>
        <w:ind w:left="1013" w:right="1523"/>
        <w:jc w:val="center"/>
        <w:rPr>
          <w:b/>
          <w:sz w:val="24"/>
          <w:lang w:val="ru-RU"/>
        </w:rPr>
      </w:pPr>
      <w:r w:rsidRPr="007E0D76">
        <w:rPr>
          <w:sz w:val="24"/>
          <w:lang w:val="ru-RU"/>
        </w:rPr>
        <w:t xml:space="preserve">к документу СМК </w:t>
      </w:r>
      <w:proofErr w:type="gramStart"/>
      <w:r w:rsidRPr="007E0D76">
        <w:rPr>
          <w:b/>
          <w:sz w:val="24"/>
          <w:lang w:val="ru-RU"/>
        </w:rPr>
        <w:t>П</w:t>
      </w:r>
      <w:proofErr w:type="gramEnd"/>
      <w:r w:rsidRPr="007E0D76">
        <w:rPr>
          <w:b/>
          <w:sz w:val="24"/>
          <w:lang w:val="ru-RU"/>
        </w:rPr>
        <w:t xml:space="preserve"> ВКГТУ 708.02-</w:t>
      </w:r>
      <w:r>
        <w:rPr>
          <w:b/>
          <w:sz w:val="24"/>
        </w:rPr>
        <w:t>IV</w:t>
      </w:r>
      <w:r w:rsidRPr="007E0D76">
        <w:rPr>
          <w:b/>
          <w:sz w:val="24"/>
          <w:lang w:val="ru-RU"/>
        </w:rPr>
        <w:t>-2014</w:t>
      </w:r>
    </w:p>
    <w:p w:rsidR="00227A11" w:rsidRPr="007E0D76" w:rsidRDefault="005E1E55">
      <w:pPr>
        <w:pStyle w:val="2"/>
        <w:spacing w:line="274" w:lineRule="exact"/>
        <w:ind w:left="1013" w:right="1524"/>
        <w:jc w:val="center"/>
        <w:rPr>
          <w:lang w:val="ru-RU"/>
        </w:rPr>
      </w:pPr>
      <w:proofErr w:type="gramStart"/>
      <w:r w:rsidRPr="007E0D76">
        <w:rPr>
          <w:b w:val="0"/>
          <w:lang w:val="ru-RU"/>
        </w:rPr>
        <w:t>к</w:t>
      </w:r>
      <w:proofErr w:type="gramEnd"/>
      <w:r w:rsidRPr="007E0D76">
        <w:rPr>
          <w:b w:val="0"/>
          <w:lang w:val="ru-RU"/>
        </w:rPr>
        <w:t xml:space="preserve">  </w:t>
      </w:r>
      <w:proofErr w:type="gramStart"/>
      <w:r w:rsidRPr="007E0D76">
        <w:rPr>
          <w:lang w:val="ru-RU"/>
        </w:rPr>
        <w:t>Порядок</w:t>
      </w:r>
      <w:proofErr w:type="gramEnd"/>
      <w:r w:rsidRPr="007E0D76">
        <w:rPr>
          <w:lang w:val="ru-RU"/>
        </w:rPr>
        <w:t xml:space="preserve"> написания, подготовки и защиты магистерской диссертации</w:t>
      </w:r>
    </w:p>
    <w:p w:rsidR="00227A11" w:rsidRPr="007E0D76" w:rsidRDefault="00227A11">
      <w:pPr>
        <w:pStyle w:val="a3"/>
        <w:spacing w:before="2" w:after="1"/>
        <w:rPr>
          <w:b/>
          <w:sz w:val="23"/>
          <w:lang w:val="ru-RU"/>
        </w:rPr>
      </w:pPr>
    </w:p>
    <w:tbl>
      <w:tblPr>
        <w:tblStyle w:val="TableNormal"/>
        <w:tblW w:w="0" w:type="auto"/>
        <w:tblInd w:w="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2881"/>
        <w:gridCol w:w="1620"/>
        <w:gridCol w:w="2300"/>
        <w:gridCol w:w="1661"/>
        <w:gridCol w:w="1220"/>
      </w:tblGrid>
      <w:tr w:rsidR="00227A11" w:rsidRPr="007E0D76">
        <w:trPr>
          <w:trHeight w:hRule="exact" w:val="293"/>
        </w:trPr>
        <w:tc>
          <w:tcPr>
            <w:tcW w:w="521" w:type="dxa"/>
            <w:vMerge w:val="restart"/>
          </w:tcPr>
          <w:p w:rsidR="00227A11" w:rsidRDefault="005E1E55">
            <w:pPr>
              <w:pStyle w:val="TableParagraph"/>
              <w:spacing w:line="270" w:lineRule="exact"/>
              <w:ind w:left="142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w w:val="99"/>
                <w:sz w:val="24"/>
              </w:rPr>
              <w:t>№</w:t>
            </w:r>
          </w:p>
        </w:tc>
        <w:tc>
          <w:tcPr>
            <w:tcW w:w="2881" w:type="dxa"/>
            <w:vMerge w:val="restart"/>
          </w:tcPr>
          <w:p w:rsidR="00227A11" w:rsidRPr="007E0D76" w:rsidRDefault="005E1E55">
            <w:pPr>
              <w:pStyle w:val="TableParagraph"/>
              <w:spacing w:line="237" w:lineRule="auto"/>
              <w:ind w:left="288" w:right="308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E0D76">
              <w:rPr>
                <w:rFonts w:ascii="Times New Roman" w:hAnsi="Times New Roman"/>
                <w:sz w:val="24"/>
                <w:lang w:val="ru-RU"/>
              </w:rPr>
              <w:t>Название распорядительного документа о внесении изменений</w:t>
            </w:r>
          </w:p>
        </w:tc>
        <w:tc>
          <w:tcPr>
            <w:tcW w:w="1620" w:type="dxa"/>
            <w:vMerge w:val="restart"/>
          </w:tcPr>
          <w:p w:rsidR="00227A11" w:rsidRDefault="005E1E55">
            <w:pPr>
              <w:pStyle w:val="TableParagraph"/>
              <w:spacing w:before="3" w:line="230" w:lineRule="auto"/>
              <w:ind w:left="134" w:right="156" w:firstLine="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Дата </w:t>
            </w:r>
            <w:r>
              <w:rPr>
                <w:rFonts w:ascii="Times New Roman" w:hAnsi="Times New Roman"/>
                <w:w w:val="95"/>
                <w:sz w:val="24"/>
              </w:rPr>
              <w:t xml:space="preserve">утверждения </w:t>
            </w:r>
            <w:r>
              <w:rPr>
                <w:rFonts w:ascii="Times New Roman" w:hAnsi="Times New Roman"/>
                <w:sz w:val="24"/>
              </w:rPr>
              <w:t>изменения</w:t>
            </w:r>
          </w:p>
        </w:tc>
        <w:tc>
          <w:tcPr>
            <w:tcW w:w="5180" w:type="dxa"/>
            <w:gridSpan w:val="3"/>
          </w:tcPr>
          <w:p w:rsidR="00227A11" w:rsidRPr="007E0D76" w:rsidRDefault="005E1E55">
            <w:pPr>
              <w:pStyle w:val="TableParagraph"/>
              <w:spacing w:line="270" w:lineRule="exact"/>
              <w:ind w:left="691" w:right="0"/>
              <w:rPr>
                <w:rFonts w:ascii="Times New Roman" w:hAnsi="Times New Roman"/>
                <w:sz w:val="24"/>
                <w:lang w:val="ru-RU"/>
              </w:rPr>
            </w:pPr>
            <w:r w:rsidRPr="007E0D76">
              <w:rPr>
                <w:rFonts w:ascii="Times New Roman" w:hAnsi="Times New Roman"/>
                <w:sz w:val="24"/>
                <w:lang w:val="ru-RU"/>
              </w:rPr>
              <w:t>Изменение в данный экземпляр внес</w:t>
            </w:r>
          </w:p>
        </w:tc>
      </w:tr>
      <w:tr w:rsidR="00227A11">
        <w:trPr>
          <w:trHeight w:hRule="exact" w:val="1121"/>
        </w:trPr>
        <w:tc>
          <w:tcPr>
            <w:tcW w:w="521" w:type="dxa"/>
            <w:vMerge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2881" w:type="dxa"/>
            <w:vMerge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1620" w:type="dxa"/>
            <w:vMerge/>
          </w:tcPr>
          <w:p w:rsidR="00227A11" w:rsidRPr="007E0D76" w:rsidRDefault="00227A11">
            <w:pPr>
              <w:rPr>
                <w:lang w:val="ru-RU"/>
              </w:rPr>
            </w:pPr>
          </w:p>
        </w:tc>
        <w:tc>
          <w:tcPr>
            <w:tcW w:w="2300" w:type="dxa"/>
          </w:tcPr>
          <w:p w:rsidR="00227A11" w:rsidRDefault="005E1E55">
            <w:pPr>
              <w:pStyle w:val="TableParagraph"/>
              <w:spacing w:line="236" w:lineRule="exact"/>
              <w:ind w:left="340" w:right="35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</w:t>
            </w:r>
          </w:p>
          <w:p w:rsidR="00227A11" w:rsidRDefault="005E1E55">
            <w:pPr>
              <w:pStyle w:val="TableParagraph"/>
              <w:spacing w:line="249" w:lineRule="auto"/>
              <w:ind w:left="340" w:right="36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ответственного за</w:t>
            </w:r>
          </w:p>
          <w:p w:rsidR="00227A11" w:rsidRDefault="005E1E55">
            <w:pPr>
              <w:pStyle w:val="TableParagraph"/>
              <w:spacing w:before="11"/>
              <w:ind w:left="148" w:right="16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документирование</w:t>
            </w:r>
          </w:p>
        </w:tc>
        <w:tc>
          <w:tcPr>
            <w:tcW w:w="1661" w:type="dxa"/>
          </w:tcPr>
          <w:p w:rsidR="00227A11" w:rsidRDefault="005E1E55">
            <w:pPr>
              <w:pStyle w:val="TableParagraph"/>
              <w:spacing w:line="239" w:lineRule="exact"/>
              <w:ind w:left="369"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Подпись</w:t>
            </w:r>
          </w:p>
        </w:tc>
        <w:tc>
          <w:tcPr>
            <w:tcW w:w="1220" w:type="dxa"/>
          </w:tcPr>
          <w:p w:rsidR="00227A11" w:rsidRDefault="005E1E55">
            <w:pPr>
              <w:pStyle w:val="TableParagraph"/>
              <w:spacing w:line="239" w:lineRule="exact"/>
              <w:ind w:righ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</w:t>
            </w:r>
          </w:p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0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2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5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0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2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5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0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2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5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  <w:tr w:rsidR="00227A11">
        <w:trPr>
          <w:trHeight w:hRule="exact" w:val="374"/>
        </w:trPr>
        <w:tc>
          <w:tcPr>
            <w:tcW w:w="521" w:type="dxa"/>
          </w:tcPr>
          <w:p w:rsidR="00227A11" w:rsidRDefault="00227A11"/>
        </w:tc>
        <w:tc>
          <w:tcPr>
            <w:tcW w:w="2881" w:type="dxa"/>
          </w:tcPr>
          <w:p w:rsidR="00227A11" w:rsidRDefault="00227A11"/>
        </w:tc>
        <w:tc>
          <w:tcPr>
            <w:tcW w:w="1620" w:type="dxa"/>
          </w:tcPr>
          <w:p w:rsidR="00227A11" w:rsidRDefault="00227A11"/>
        </w:tc>
        <w:tc>
          <w:tcPr>
            <w:tcW w:w="2300" w:type="dxa"/>
          </w:tcPr>
          <w:p w:rsidR="00227A11" w:rsidRDefault="00227A11"/>
        </w:tc>
        <w:tc>
          <w:tcPr>
            <w:tcW w:w="1661" w:type="dxa"/>
          </w:tcPr>
          <w:p w:rsidR="00227A11" w:rsidRDefault="00227A11"/>
        </w:tc>
        <w:tc>
          <w:tcPr>
            <w:tcW w:w="1220" w:type="dxa"/>
          </w:tcPr>
          <w:p w:rsidR="00227A11" w:rsidRDefault="00227A11"/>
        </w:tc>
      </w:tr>
    </w:tbl>
    <w:p w:rsidR="005E1E55" w:rsidRDefault="005E1E55"/>
    <w:sectPr w:rsidR="005E1E55">
      <w:pgSz w:w="11910" w:h="16850"/>
      <w:pgMar w:top="720" w:right="44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D38C4"/>
    <w:multiLevelType w:val="hybridMultilevel"/>
    <w:tmpl w:val="CCA8D79E"/>
    <w:lvl w:ilvl="0" w:tplc="40462DDA">
      <w:start w:val="1"/>
      <w:numFmt w:val="decimal"/>
      <w:lvlText w:val="%1)"/>
      <w:lvlJc w:val="left"/>
      <w:pPr>
        <w:ind w:left="13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88A4950E">
      <w:numFmt w:val="bullet"/>
      <w:lvlText w:val="•"/>
      <w:lvlJc w:val="left"/>
      <w:pPr>
        <w:ind w:left="1158" w:hanging="286"/>
      </w:pPr>
      <w:rPr>
        <w:rFonts w:hint="default"/>
      </w:rPr>
    </w:lvl>
    <w:lvl w:ilvl="2" w:tplc="A78418E2">
      <w:numFmt w:val="bullet"/>
      <w:lvlText w:val="•"/>
      <w:lvlJc w:val="left"/>
      <w:pPr>
        <w:ind w:left="2177" w:hanging="286"/>
      </w:pPr>
      <w:rPr>
        <w:rFonts w:hint="default"/>
      </w:rPr>
    </w:lvl>
    <w:lvl w:ilvl="3" w:tplc="16E0EE98">
      <w:numFmt w:val="bullet"/>
      <w:lvlText w:val="•"/>
      <w:lvlJc w:val="left"/>
      <w:pPr>
        <w:ind w:left="3195" w:hanging="286"/>
      </w:pPr>
      <w:rPr>
        <w:rFonts w:hint="default"/>
      </w:rPr>
    </w:lvl>
    <w:lvl w:ilvl="4" w:tplc="F988A096">
      <w:numFmt w:val="bullet"/>
      <w:lvlText w:val="•"/>
      <w:lvlJc w:val="left"/>
      <w:pPr>
        <w:ind w:left="4214" w:hanging="286"/>
      </w:pPr>
      <w:rPr>
        <w:rFonts w:hint="default"/>
      </w:rPr>
    </w:lvl>
    <w:lvl w:ilvl="5" w:tplc="330833C8">
      <w:numFmt w:val="bullet"/>
      <w:lvlText w:val="•"/>
      <w:lvlJc w:val="left"/>
      <w:pPr>
        <w:ind w:left="5233" w:hanging="286"/>
      </w:pPr>
      <w:rPr>
        <w:rFonts w:hint="default"/>
      </w:rPr>
    </w:lvl>
    <w:lvl w:ilvl="6" w:tplc="0618437E">
      <w:numFmt w:val="bullet"/>
      <w:lvlText w:val="•"/>
      <w:lvlJc w:val="left"/>
      <w:pPr>
        <w:ind w:left="6251" w:hanging="286"/>
      </w:pPr>
      <w:rPr>
        <w:rFonts w:hint="default"/>
      </w:rPr>
    </w:lvl>
    <w:lvl w:ilvl="7" w:tplc="B1164D44">
      <w:numFmt w:val="bullet"/>
      <w:lvlText w:val="•"/>
      <w:lvlJc w:val="left"/>
      <w:pPr>
        <w:ind w:left="7270" w:hanging="286"/>
      </w:pPr>
      <w:rPr>
        <w:rFonts w:hint="default"/>
      </w:rPr>
    </w:lvl>
    <w:lvl w:ilvl="8" w:tplc="B0AAFD68">
      <w:numFmt w:val="bullet"/>
      <w:lvlText w:val="•"/>
      <w:lvlJc w:val="left"/>
      <w:pPr>
        <w:ind w:left="8289" w:hanging="286"/>
      </w:pPr>
      <w:rPr>
        <w:rFonts w:hint="default"/>
      </w:rPr>
    </w:lvl>
  </w:abstractNum>
  <w:abstractNum w:abstractNumId="1">
    <w:nsid w:val="08B2491D"/>
    <w:multiLevelType w:val="hybridMultilevel"/>
    <w:tmpl w:val="301883EC"/>
    <w:lvl w:ilvl="0" w:tplc="8272D902">
      <w:start w:val="1"/>
      <w:numFmt w:val="decimal"/>
      <w:lvlText w:val="%1."/>
      <w:lvlJc w:val="left"/>
      <w:pPr>
        <w:ind w:left="1062" w:hanging="360"/>
        <w:jc w:val="left"/>
      </w:pPr>
      <w:rPr>
        <w:rFonts w:hint="default"/>
        <w:spacing w:val="-20"/>
        <w:w w:val="99"/>
      </w:rPr>
    </w:lvl>
    <w:lvl w:ilvl="1" w:tplc="C5001930">
      <w:numFmt w:val="bullet"/>
      <w:lvlText w:val="•"/>
      <w:lvlJc w:val="left"/>
      <w:pPr>
        <w:ind w:left="1986" w:hanging="360"/>
      </w:pPr>
      <w:rPr>
        <w:rFonts w:hint="default"/>
      </w:rPr>
    </w:lvl>
    <w:lvl w:ilvl="2" w:tplc="9FAC0F58">
      <w:numFmt w:val="bullet"/>
      <w:lvlText w:val="•"/>
      <w:lvlJc w:val="left"/>
      <w:pPr>
        <w:ind w:left="2913" w:hanging="360"/>
      </w:pPr>
      <w:rPr>
        <w:rFonts w:hint="default"/>
      </w:rPr>
    </w:lvl>
    <w:lvl w:ilvl="3" w:tplc="1D8E244E">
      <w:numFmt w:val="bullet"/>
      <w:lvlText w:val="•"/>
      <w:lvlJc w:val="left"/>
      <w:pPr>
        <w:ind w:left="3839" w:hanging="360"/>
      </w:pPr>
      <w:rPr>
        <w:rFonts w:hint="default"/>
      </w:rPr>
    </w:lvl>
    <w:lvl w:ilvl="4" w:tplc="208A97FC">
      <w:numFmt w:val="bullet"/>
      <w:lvlText w:val="•"/>
      <w:lvlJc w:val="left"/>
      <w:pPr>
        <w:ind w:left="4766" w:hanging="360"/>
      </w:pPr>
      <w:rPr>
        <w:rFonts w:hint="default"/>
      </w:rPr>
    </w:lvl>
    <w:lvl w:ilvl="5" w:tplc="16F628DC">
      <w:numFmt w:val="bullet"/>
      <w:lvlText w:val="•"/>
      <w:lvlJc w:val="left"/>
      <w:pPr>
        <w:ind w:left="5693" w:hanging="360"/>
      </w:pPr>
      <w:rPr>
        <w:rFonts w:hint="default"/>
      </w:rPr>
    </w:lvl>
    <w:lvl w:ilvl="6" w:tplc="FFECAF4E">
      <w:numFmt w:val="bullet"/>
      <w:lvlText w:val="•"/>
      <w:lvlJc w:val="left"/>
      <w:pPr>
        <w:ind w:left="6619" w:hanging="360"/>
      </w:pPr>
      <w:rPr>
        <w:rFonts w:hint="default"/>
      </w:rPr>
    </w:lvl>
    <w:lvl w:ilvl="7" w:tplc="F344FC6A">
      <w:numFmt w:val="bullet"/>
      <w:lvlText w:val="•"/>
      <w:lvlJc w:val="left"/>
      <w:pPr>
        <w:ind w:left="7546" w:hanging="360"/>
      </w:pPr>
      <w:rPr>
        <w:rFonts w:hint="default"/>
      </w:rPr>
    </w:lvl>
    <w:lvl w:ilvl="8" w:tplc="FEA0FC5C">
      <w:numFmt w:val="bullet"/>
      <w:lvlText w:val="•"/>
      <w:lvlJc w:val="left"/>
      <w:pPr>
        <w:ind w:left="8473" w:hanging="360"/>
      </w:pPr>
      <w:rPr>
        <w:rFonts w:hint="default"/>
      </w:rPr>
    </w:lvl>
  </w:abstractNum>
  <w:abstractNum w:abstractNumId="2">
    <w:nsid w:val="0D883EE8"/>
    <w:multiLevelType w:val="hybridMultilevel"/>
    <w:tmpl w:val="F298367C"/>
    <w:lvl w:ilvl="0" w:tplc="877289FE">
      <w:start w:val="1"/>
      <w:numFmt w:val="decimal"/>
      <w:lvlText w:val="%1)"/>
      <w:lvlJc w:val="left"/>
      <w:pPr>
        <w:ind w:left="985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85C76C0">
      <w:numFmt w:val="bullet"/>
      <w:lvlText w:val="•"/>
      <w:lvlJc w:val="left"/>
      <w:pPr>
        <w:ind w:left="1914" w:hanging="286"/>
      </w:pPr>
      <w:rPr>
        <w:rFonts w:hint="default"/>
      </w:rPr>
    </w:lvl>
    <w:lvl w:ilvl="2" w:tplc="36C44C8E">
      <w:numFmt w:val="bullet"/>
      <w:lvlText w:val="•"/>
      <w:lvlJc w:val="left"/>
      <w:pPr>
        <w:ind w:left="2849" w:hanging="286"/>
      </w:pPr>
      <w:rPr>
        <w:rFonts w:hint="default"/>
      </w:rPr>
    </w:lvl>
    <w:lvl w:ilvl="3" w:tplc="68E48BD4">
      <w:numFmt w:val="bullet"/>
      <w:lvlText w:val="•"/>
      <w:lvlJc w:val="left"/>
      <w:pPr>
        <w:ind w:left="3783" w:hanging="286"/>
      </w:pPr>
      <w:rPr>
        <w:rFonts w:hint="default"/>
      </w:rPr>
    </w:lvl>
    <w:lvl w:ilvl="4" w:tplc="D9D0B9DE">
      <w:numFmt w:val="bullet"/>
      <w:lvlText w:val="•"/>
      <w:lvlJc w:val="left"/>
      <w:pPr>
        <w:ind w:left="4718" w:hanging="286"/>
      </w:pPr>
      <w:rPr>
        <w:rFonts w:hint="default"/>
      </w:rPr>
    </w:lvl>
    <w:lvl w:ilvl="5" w:tplc="31C24B1E">
      <w:numFmt w:val="bullet"/>
      <w:lvlText w:val="•"/>
      <w:lvlJc w:val="left"/>
      <w:pPr>
        <w:ind w:left="5653" w:hanging="286"/>
      </w:pPr>
      <w:rPr>
        <w:rFonts w:hint="default"/>
      </w:rPr>
    </w:lvl>
    <w:lvl w:ilvl="6" w:tplc="2398D4A2">
      <w:numFmt w:val="bullet"/>
      <w:lvlText w:val="•"/>
      <w:lvlJc w:val="left"/>
      <w:pPr>
        <w:ind w:left="6587" w:hanging="286"/>
      </w:pPr>
      <w:rPr>
        <w:rFonts w:hint="default"/>
      </w:rPr>
    </w:lvl>
    <w:lvl w:ilvl="7" w:tplc="EA3CA184">
      <w:numFmt w:val="bullet"/>
      <w:lvlText w:val="•"/>
      <w:lvlJc w:val="left"/>
      <w:pPr>
        <w:ind w:left="7522" w:hanging="286"/>
      </w:pPr>
      <w:rPr>
        <w:rFonts w:hint="default"/>
      </w:rPr>
    </w:lvl>
    <w:lvl w:ilvl="8" w:tplc="AF249FCE">
      <w:numFmt w:val="bullet"/>
      <w:lvlText w:val="•"/>
      <w:lvlJc w:val="left"/>
      <w:pPr>
        <w:ind w:left="8457" w:hanging="286"/>
      </w:pPr>
      <w:rPr>
        <w:rFonts w:hint="default"/>
      </w:rPr>
    </w:lvl>
  </w:abstractNum>
  <w:abstractNum w:abstractNumId="3">
    <w:nsid w:val="0E0A57E0"/>
    <w:multiLevelType w:val="hybridMultilevel"/>
    <w:tmpl w:val="CA56F722"/>
    <w:lvl w:ilvl="0" w:tplc="543CE0EC">
      <w:start w:val="25"/>
      <w:numFmt w:val="decimal"/>
      <w:lvlText w:val="%1."/>
      <w:lvlJc w:val="left"/>
      <w:pPr>
        <w:ind w:left="173" w:hanging="37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754E6E0">
      <w:numFmt w:val="bullet"/>
      <w:lvlText w:val="•"/>
      <w:lvlJc w:val="left"/>
      <w:pPr>
        <w:ind w:left="1194" w:hanging="377"/>
      </w:pPr>
      <w:rPr>
        <w:rFonts w:hint="default"/>
      </w:rPr>
    </w:lvl>
    <w:lvl w:ilvl="2" w:tplc="B4DE3E38">
      <w:numFmt w:val="bullet"/>
      <w:lvlText w:val="•"/>
      <w:lvlJc w:val="left"/>
      <w:pPr>
        <w:ind w:left="2209" w:hanging="377"/>
      </w:pPr>
      <w:rPr>
        <w:rFonts w:hint="default"/>
      </w:rPr>
    </w:lvl>
    <w:lvl w:ilvl="3" w:tplc="5538DC52">
      <w:numFmt w:val="bullet"/>
      <w:lvlText w:val="•"/>
      <w:lvlJc w:val="left"/>
      <w:pPr>
        <w:ind w:left="3223" w:hanging="377"/>
      </w:pPr>
      <w:rPr>
        <w:rFonts w:hint="default"/>
      </w:rPr>
    </w:lvl>
    <w:lvl w:ilvl="4" w:tplc="DBE8D62C">
      <w:numFmt w:val="bullet"/>
      <w:lvlText w:val="•"/>
      <w:lvlJc w:val="left"/>
      <w:pPr>
        <w:ind w:left="4238" w:hanging="377"/>
      </w:pPr>
      <w:rPr>
        <w:rFonts w:hint="default"/>
      </w:rPr>
    </w:lvl>
    <w:lvl w:ilvl="5" w:tplc="FA843564">
      <w:numFmt w:val="bullet"/>
      <w:lvlText w:val="•"/>
      <w:lvlJc w:val="left"/>
      <w:pPr>
        <w:ind w:left="5253" w:hanging="377"/>
      </w:pPr>
      <w:rPr>
        <w:rFonts w:hint="default"/>
      </w:rPr>
    </w:lvl>
    <w:lvl w:ilvl="6" w:tplc="B7AE1FCC">
      <w:numFmt w:val="bullet"/>
      <w:lvlText w:val="•"/>
      <w:lvlJc w:val="left"/>
      <w:pPr>
        <w:ind w:left="6267" w:hanging="377"/>
      </w:pPr>
      <w:rPr>
        <w:rFonts w:hint="default"/>
      </w:rPr>
    </w:lvl>
    <w:lvl w:ilvl="7" w:tplc="457E773E">
      <w:numFmt w:val="bullet"/>
      <w:lvlText w:val="•"/>
      <w:lvlJc w:val="left"/>
      <w:pPr>
        <w:ind w:left="7282" w:hanging="377"/>
      </w:pPr>
      <w:rPr>
        <w:rFonts w:hint="default"/>
      </w:rPr>
    </w:lvl>
    <w:lvl w:ilvl="8" w:tplc="15C0E9AA">
      <w:numFmt w:val="bullet"/>
      <w:lvlText w:val="•"/>
      <w:lvlJc w:val="left"/>
      <w:pPr>
        <w:ind w:left="8297" w:hanging="377"/>
      </w:pPr>
      <w:rPr>
        <w:rFonts w:hint="default"/>
      </w:rPr>
    </w:lvl>
  </w:abstractNum>
  <w:abstractNum w:abstractNumId="4">
    <w:nsid w:val="10BC35AD"/>
    <w:multiLevelType w:val="hybridMultilevel"/>
    <w:tmpl w:val="E26CCF9C"/>
    <w:lvl w:ilvl="0" w:tplc="3F8EAC66">
      <w:start w:val="28"/>
      <w:numFmt w:val="decimal"/>
      <w:lvlText w:val="%1."/>
      <w:lvlJc w:val="left"/>
      <w:pPr>
        <w:ind w:left="173" w:hanging="38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F361330">
      <w:numFmt w:val="bullet"/>
      <w:lvlText w:val="•"/>
      <w:lvlJc w:val="left"/>
      <w:pPr>
        <w:ind w:left="1194" w:hanging="389"/>
      </w:pPr>
      <w:rPr>
        <w:rFonts w:hint="default"/>
      </w:rPr>
    </w:lvl>
    <w:lvl w:ilvl="2" w:tplc="78640622">
      <w:numFmt w:val="bullet"/>
      <w:lvlText w:val="•"/>
      <w:lvlJc w:val="left"/>
      <w:pPr>
        <w:ind w:left="2209" w:hanging="389"/>
      </w:pPr>
      <w:rPr>
        <w:rFonts w:hint="default"/>
      </w:rPr>
    </w:lvl>
    <w:lvl w:ilvl="3" w:tplc="851C04FC">
      <w:numFmt w:val="bullet"/>
      <w:lvlText w:val="•"/>
      <w:lvlJc w:val="left"/>
      <w:pPr>
        <w:ind w:left="3223" w:hanging="389"/>
      </w:pPr>
      <w:rPr>
        <w:rFonts w:hint="default"/>
      </w:rPr>
    </w:lvl>
    <w:lvl w:ilvl="4" w:tplc="815ADD92">
      <w:numFmt w:val="bullet"/>
      <w:lvlText w:val="•"/>
      <w:lvlJc w:val="left"/>
      <w:pPr>
        <w:ind w:left="4238" w:hanging="389"/>
      </w:pPr>
      <w:rPr>
        <w:rFonts w:hint="default"/>
      </w:rPr>
    </w:lvl>
    <w:lvl w:ilvl="5" w:tplc="AF025A80">
      <w:numFmt w:val="bullet"/>
      <w:lvlText w:val="•"/>
      <w:lvlJc w:val="left"/>
      <w:pPr>
        <w:ind w:left="5253" w:hanging="389"/>
      </w:pPr>
      <w:rPr>
        <w:rFonts w:hint="default"/>
      </w:rPr>
    </w:lvl>
    <w:lvl w:ilvl="6" w:tplc="4820766E">
      <w:numFmt w:val="bullet"/>
      <w:lvlText w:val="•"/>
      <w:lvlJc w:val="left"/>
      <w:pPr>
        <w:ind w:left="6267" w:hanging="389"/>
      </w:pPr>
      <w:rPr>
        <w:rFonts w:hint="default"/>
      </w:rPr>
    </w:lvl>
    <w:lvl w:ilvl="7" w:tplc="FD9CD25A">
      <w:numFmt w:val="bullet"/>
      <w:lvlText w:val="•"/>
      <w:lvlJc w:val="left"/>
      <w:pPr>
        <w:ind w:left="7282" w:hanging="389"/>
      </w:pPr>
      <w:rPr>
        <w:rFonts w:hint="default"/>
      </w:rPr>
    </w:lvl>
    <w:lvl w:ilvl="8" w:tplc="5AAE59B8">
      <w:numFmt w:val="bullet"/>
      <w:lvlText w:val="•"/>
      <w:lvlJc w:val="left"/>
      <w:pPr>
        <w:ind w:left="8297" w:hanging="389"/>
      </w:pPr>
      <w:rPr>
        <w:rFonts w:hint="default"/>
      </w:rPr>
    </w:lvl>
  </w:abstractNum>
  <w:abstractNum w:abstractNumId="5">
    <w:nsid w:val="113A1AB1"/>
    <w:multiLevelType w:val="multilevel"/>
    <w:tmpl w:val="54965A96"/>
    <w:lvl w:ilvl="0">
      <w:start w:val="4"/>
      <w:numFmt w:val="decimal"/>
      <w:lvlText w:val="%1"/>
      <w:lvlJc w:val="left"/>
      <w:pPr>
        <w:ind w:left="793" w:hanging="3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3" w:hanging="36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2">
      <w:start w:val="1"/>
      <w:numFmt w:val="decimal"/>
      <w:lvlText w:val="%3."/>
      <w:lvlJc w:val="left"/>
      <w:pPr>
        <w:ind w:left="132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4340" w:hanging="269"/>
      </w:pPr>
      <w:rPr>
        <w:rFonts w:hint="default"/>
      </w:rPr>
    </w:lvl>
    <w:lvl w:ilvl="4">
      <w:numFmt w:val="bullet"/>
      <w:lvlText w:val="•"/>
      <w:lvlJc w:val="left"/>
      <w:pPr>
        <w:ind w:left="5195" w:hanging="269"/>
      </w:pPr>
      <w:rPr>
        <w:rFonts w:hint="default"/>
      </w:rPr>
    </w:lvl>
    <w:lvl w:ilvl="5">
      <w:numFmt w:val="bullet"/>
      <w:lvlText w:val="•"/>
      <w:lvlJc w:val="left"/>
      <w:pPr>
        <w:ind w:left="6050" w:hanging="269"/>
      </w:pPr>
      <w:rPr>
        <w:rFonts w:hint="default"/>
      </w:rPr>
    </w:lvl>
    <w:lvl w:ilvl="6">
      <w:numFmt w:val="bullet"/>
      <w:lvlText w:val="•"/>
      <w:lvlJc w:val="left"/>
      <w:pPr>
        <w:ind w:left="6905" w:hanging="269"/>
      </w:pPr>
      <w:rPr>
        <w:rFonts w:hint="default"/>
      </w:rPr>
    </w:lvl>
    <w:lvl w:ilvl="7">
      <w:numFmt w:val="bullet"/>
      <w:lvlText w:val="•"/>
      <w:lvlJc w:val="left"/>
      <w:pPr>
        <w:ind w:left="7760" w:hanging="269"/>
      </w:pPr>
      <w:rPr>
        <w:rFonts w:hint="default"/>
      </w:rPr>
    </w:lvl>
    <w:lvl w:ilvl="8">
      <w:numFmt w:val="bullet"/>
      <w:lvlText w:val="•"/>
      <w:lvlJc w:val="left"/>
      <w:pPr>
        <w:ind w:left="8616" w:hanging="269"/>
      </w:pPr>
      <w:rPr>
        <w:rFonts w:hint="default"/>
      </w:rPr>
    </w:lvl>
  </w:abstractNum>
  <w:abstractNum w:abstractNumId="6">
    <w:nsid w:val="1F99604F"/>
    <w:multiLevelType w:val="multilevel"/>
    <w:tmpl w:val="A6909432"/>
    <w:lvl w:ilvl="0">
      <w:start w:val="4"/>
      <w:numFmt w:val="decimal"/>
      <w:lvlText w:val="%1"/>
      <w:lvlJc w:val="left"/>
      <w:pPr>
        <w:ind w:left="733" w:hanging="36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33" w:hanging="360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</w:rPr>
    </w:lvl>
    <w:lvl w:ilvl="2">
      <w:numFmt w:val="bullet"/>
      <w:lvlText w:val="•"/>
      <w:lvlJc w:val="left"/>
      <w:pPr>
        <w:ind w:left="2657" w:hanging="360"/>
      </w:pPr>
      <w:rPr>
        <w:rFonts w:hint="default"/>
      </w:rPr>
    </w:lvl>
    <w:lvl w:ilvl="3">
      <w:numFmt w:val="bullet"/>
      <w:lvlText w:val="•"/>
      <w:lvlJc w:val="left"/>
      <w:pPr>
        <w:ind w:left="3615" w:hanging="360"/>
      </w:pPr>
      <w:rPr>
        <w:rFonts w:hint="default"/>
      </w:rPr>
    </w:lvl>
    <w:lvl w:ilvl="4">
      <w:numFmt w:val="bullet"/>
      <w:lvlText w:val="•"/>
      <w:lvlJc w:val="left"/>
      <w:pPr>
        <w:ind w:left="4574" w:hanging="360"/>
      </w:pPr>
      <w:rPr>
        <w:rFonts w:hint="default"/>
      </w:rPr>
    </w:lvl>
    <w:lvl w:ilvl="5">
      <w:numFmt w:val="bullet"/>
      <w:lvlText w:val="•"/>
      <w:lvlJc w:val="left"/>
      <w:pPr>
        <w:ind w:left="5533" w:hanging="360"/>
      </w:pPr>
      <w:rPr>
        <w:rFonts w:hint="default"/>
      </w:rPr>
    </w:lvl>
    <w:lvl w:ilvl="6">
      <w:numFmt w:val="bullet"/>
      <w:lvlText w:val="•"/>
      <w:lvlJc w:val="left"/>
      <w:pPr>
        <w:ind w:left="6491" w:hanging="360"/>
      </w:pPr>
      <w:rPr>
        <w:rFonts w:hint="default"/>
      </w:rPr>
    </w:lvl>
    <w:lvl w:ilvl="7">
      <w:numFmt w:val="bullet"/>
      <w:lvlText w:val="•"/>
      <w:lvlJc w:val="left"/>
      <w:pPr>
        <w:ind w:left="7450" w:hanging="360"/>
      </w:pPr>
      <w:rPr>
        <w:rFonts w:hint="default"/>
      </w:rPr>
    </w:lvl>
    <w:lvl w:ilvl="8">
      <w:numFmt w:val="bullet"/>
      <w:lvlText w:val="•"/>
      <w:lvlJc w:val="left"/>
      <w:pPr>
        <w:ind w:left="8409" w:hanging="360"/>
      </w:pPr>
      <w:rPr>
        <w:rFonts w:hint="default"/>
      </w:rPr>
    </w:lvl>
  </w:abstractNum>
  <w:abstractNum w:abstractNumId="7">
    <w:nsid w:val="23867BB0"/>
    <w:multiLevelType w:val="hybridMultilevel"/>
    <w:tmpl w:val="B8FAC81C"/>
    <w:lvl w:ilvl="0" w:tplc="87E86DDC">
      <w:start w:val="1"/>
      <w:numFmt w:val="decimal"/>
      <w:lvlText w:val="%1"/>
      <w:lvlJc w:val="left"/>
      <w:pPr>
        <w:ind w:left="2994" w:hanging="36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1" w:tplc="FE5A62E0">
      <w:numFmt w:val="bullet"/>
      <w:lvlText w:val="•"/>
      <w:lvlJc w:val="left"/>
      <w:pPr>
        <w:ind w:left="3732" w:hanging="360"/>
      </w:pPr>
      <w:rPr>
        <w:rFonts w:hint="default"/>
      </w:rPr>
    </w:lvl>
    <w:lvl w:ilvl="2" w:tplc="B610382E">
      <w:numFmt w:val="bullet"/>
      <w:lvlText w:val="•"/>
      <w:lvlJc w:val="left"/>
      <w:pPr>
        <w:ind w:left="4465" w:hanging="360"/>
      </w:pPr>
      <w:rPr>
        <w:rFonts w:hint="default"/>
      </w:rPr>
    </w:lvl>
    <w:lvl w:ilvl="3" w:tplc="931E66C8">
      <w:numFmt w:val="bullet"/>
      <w:lvlText w:val="•"/>
      <w:lvlJc w:val="left"/>
      <w:pPr>
        <w:ind w:left="5197" w:hanging="360"/>
      </w:pPr>
      <w:rPr>
        <w:rFonts w:hint="default"/>
      </w:rPr>
    </w:lvl>
    <w:lvl w:ilvl="4" w:tplc="71B0CEC2">
      <w:numFmt w:val="bullet"/>
      <w:lvlText w:val="•"/>
      <w:lvlJc w:val="left"/>
      <w:pPr>
        <w:ind w:left="5930" w:hanging="360"/>
      </w:pPr>
      <w:rPr>
        <w:rFonts w:hint="default"/>
      </w:rPr>
    </w:lvl>
    <w:lvl w:ilvl="5" w:tplc="927E91EA">
      <w:numFmt w:val="bullet"/>
      <w:lvlText w:val="•"/>
      <w:lvlJc w:val="left"/>
      <w:pPr>
        <w:ind w:left="6663" w:hanging="360"/>
      </w:pPr>
      <w:rPr>
        <w:rFonts w:hint="default"/>
      </w:rPr>
    </w:lvl>
    <w:lvl w:ilvl="6" w:tplc="2DA457FA">
      <w:numFmt w:val="bullet"/>
      <w:lvlText w:val="•"/>
      <w:lvlJc w:val="left"/>
      <w:pPr>
        <w:ind w:left="7395" w:hanging="360"/>
      </w:pPr>
      <w:rPr>
        <w:rFonts w:hint="default"/>
      </w:rPr>
    </w:lvl>
    <w:lvl w:ilvl="7" w:tplc="A2C62B94">
      <w:numFmt w:val="bullet"/>
      <w:lvlText w:val="•"/>
      <w:lvlJc w:val="left"/>
      <w:pPr>
        <w:ind w:left="8128" w:hanging="360"/>
      </w:pPr>
      <w:rPr>
        <w:rFonts w:hint="default"/>
      </w:rPr>
    </w:lvl>
    <w:lvl w:ilvl="8" w:tplc="165AED46">
      <w:numFmt w:val="bullet"/>
      <w:lvlText w:val="•"/>
      <w:lvlJc w:val="left"/>
      <w:pPr>
        <w:ind w:left="8861" w:hanging="360"/>
      </w:pPr>
      <w:rPr>
        <w:rFonts w:hint="default"/>
      </w:rPr>
    </w:lvl>
  </w:abstractNum>
  <w:abstractNum w:abstractNumId="8">
    <w:nsid w:val="26F3715C"/>
    <w:multiLevelType w:val="hybridMultilevel"/>
    <w:tmpl w:val="2BE2F7DC"/>
    <w:lvl w:ilvl="0" w:tplc="69A088DA">
      <w:start w:val="1"/>
      <w:numFmt w:val="decimal"/>
      <w:lvlText w:val="%1)"/>
      <w:lvlJc w:val="left"/>
      <w:pPr>
        <w:ind w:left="132" w:hanging="305"/>
        <w:jc w:val="left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</w:rPr>
    </w:lvl>
    <w:lvl w:ilvl="1" w:tplc="B9EC2510">
      <w:numFmt w:val="bullet"/>
      <w:lvlText w:val="•"/>
      <w:lvlJc w:val="left"/>
      <w:pPr>
        <w:ind w:left="1158" w:hanging="305"/>
      </w:pPr>
      <w:rPr>
        <w:rFonts w:hint="default"/>
      </w:rPr>
    </w:lvl>
    <w:lvl w:ilvl="2" w:tplc="43BC19AA">
      <w:numFmt w:val="bullet"/>
      <w:lvlText w:val="•"/>
      <w:lvlJc w:val="left"/>
      <w:pPr>
        <w:ind w:left="2177" w:hanging="305"/>
      </w:pPr>
      <w:rPr>
        <w:rFonts w:hint="default"/>
      </w:rPr>
    </w:lvl>
    <w:lvl w:ilvl="3" w:tplc="1296461A">
      <w:numFmt w:val="bullet"/>
      <w:lvlText w:val="•"/>
      <w:lvlJc w:val="left"/>
      <w:pPr>
        <w:ind w:left="3195" w:hanging="305"/>
      </w:pPr>
      <w:rPr>
        <w:rFonts w:hint="default"/>
      </w:rPr>
    </w:lvl>
    <w:lvl w:ilvl="4" w:tplc="DA36D87C">
      <w:numFmt w:val="bullet"/>
      <w:lvlText w:val="•"/>
      <w:lvlJc w:val="left"/>
      <w:pPr>
        <w:ind w:left="4214" w:hanging="305"/>
      </w:pPr>
      <w:rPr>
        <w:rFonts w:hint="default"/>
      </w:rPr>
    </w:lvl>
    <w:lvl w:ilvl="5" w:tplc="96B66B56">
      <w:numFmt w:val="bullet"/>
      <w:lvlText w:val="•"/>
      <w:lvlJc w:val="left"/>
      <w:pPr>
        <w:ind w:left="5233" w:hanging="305"/>
      </w:pPr>
      <w:rPr>
        <w:rFonts w:hint="default"/>
      </w:rPr>
    </w:lvl>
    <w:lvl w:ilvl="6" w:tplc="377293C6">
      <w:numFmt w:val="bullet"/>
      <w:lvlText w:val="•"/>
      <w:lvlJc w:val="left"/>
      <w:pPr>
        <w:ind w:left="6251" w:hanging="305"/>
      </w:pPr>
      <w:rPr>
        <w:rFonts w:hint="default"/>
      </w:rPr>
    </w:lvl>
    <w:lvl w:ilvl="7" w:tplc="A0267DB0">
      <w:numFmt w:val="bullet"/>
      <w:lvlText w:val="•"/>
      <w:lvlJc w:val="left"/>
      <w:pPr>
        <w:ind w:left="7270" w:hanging="305"/>
      </w:pPr>
      <w:rPr>
        <w:rFonts w:hint="default"/>
      </w:rPr>
    </w:lvl>
    <w:lvl w:ilvl="8" w:tplc="600AFB68">
      <w:numFmt w:val="bullet"/>
      <w:lvlText w:val="•"/>
      <w:lvlJc w:val="left"/>
      <w:pPr>
        <w:ind w:left="8289" w:hanging="305"/>
      </w:pPr>
      <w:rPr>
        <w:rFonts w:hint="default"/>
      </w:rPr>
    </w:lvl>
  </w:abstractNum>
  <w:abstractNum w:abstractNumId="9">
    <w:nsid w:val="2CB97930"/>
    <w:multiLevelType w:val="hybridMultilevel"/>
    <w:tmpl w:val="FD1EEB92"/>
    <w:lvl w:ilvl="0" w:tplc="0876FFE8">
      <w:start w:val="3"/>
      <w:numFmt w:val="decimal"/>
      <w:lvlText w:val="%1."/>
      <w:lvlJc w:val="left"/>
      <w:pPr>
        <w:ind w:left="173" w:hanging="240"/>
        <w:jc w:val="right"/>
      </w:pPr>
      <w:rPr>
        <w:rFonts w:hint="default"/>
        <w:spacing w:val="-26"/>
        <w:w w:val="99"/>
      </w:rPr>
    </w:lvl>
    <w:lvl w:ilvl="1" w:tplc="145E9F58">
      <w:numFmt w:val="bullet"/>
      <w:lvlText w:val="•"/>
      <w:lvlJc w:val="left"/>
      <w:pPr>
        <w:ind w:left="1194" w:hanging="240"/>
      </w:pPr>
      <w:rPr>
        <w:rFonts w:hint="default"/>
      </w:rPr>
    </w:lvl>
    <w:lvl w:ilvl="2" w:tplc="61CEAF08">
      <w:numFmt w:val="bullet"/>
      <w:lvlText w:val="•"/>
      <w:lvlJc w:val="left"/>
      <w:pPr>
        <w:ind w:left="2209" w:hanging="240"/>
      </w:pPr>
      <w:rPr>
        <w:rFonts w:hint="default"/>
      </w:rPr>
    </w:lvl>
    <w:lvl w:ilvl="3" w:tplc="6C70A426">
      <w:numFmt w:val="bullet"/>
      <w:lvlText w:val="•"/>
      <w:lvlJc w:val="left"/>
      <w:pPr>
        <w:ind w:left="3223" w:hanging="240"/>
      </w:pPr>
      <w:rPr>
        <w:rFonts w:hint="default"/>
      </w:rPr>
    </w:lvl>
    <w:lvl w:ilvl="4" w:tplc="E11803C8">
      <w:numFmt w:val="bullet"/>
      <w:lvlText w:val="•"/>
      <w:lvlJc w:val="left"/>
      <w:pPr>
        <w:ind w:left="4238" w:hanging="240"/>
      </w:pPr>
      <w:rPr>
        <w:rFonts w:hint="default"/>
      </w:rPr>
    </w:lvl>
    <w:lvl w:ilvl="5" w:tplc="681EC480">
      <w:numFmt w:val="bullet"/>
      <w:lvlText w:val="•"/>
      <w:lvlJc w:val="left"/>
      <w:pPr>
        <w:ind w:left="5253" w:hanging="240"/>
      </w:pPr>
      <w:rPr>
        <w:rFonts w:hint="default"/>
      </w:rPr>
    </w:lvl>
    <w:lvl w:ilvl="6" w:tplc="FE64103A">
      <w:numFmt w:val="bullet"/>
      <w:lvlText w:val="•"/>
      <w:lvlJc w:val="left"/>
      <w:pPr>
        <w:ind w:left="6267" w:hanging="240"/>
      </w:pPr>
      <w:rPr>
        <w:rFonts w:hint="default"/>
      </w:rPr>
    </w:lvl>
    <w:lvl w:ilvl="7" w:tplc="F6D87FDC">
      <w:numFmt w:val="bullet"/>
      <w:lvlText w:val="•"/>
      <w:lvlJc w:val="left"/>
      <w:pPr>
        <w:ind w:left="7282" w:hanging="240"/>
      </w:pPr>
      <w:rPr>
        <w:rFonts w:hint="default"/>
      </w:rPr>
    </w:lvl>
    <w:lvl w:ilvl="8" w:tplc="9020C06C">
      <w:numFmt w:val="bullet"/>
      <w:lvlText w:val="•"/>
      <w:lvlJc w:val="left"/>
      <w:pPr>
        <w:ind w:left="8297" w:hanging="240"/>
      </w:pPr>
      <w:rPr>
        <w:rFonts w:hint="default"/>
      </w:rPr>
    </w:lvl>
  </w:abstractNum>
  <w:abstractNum w:abstractNumId="10">
    <w:nsid w:val="2F580D0A"/>
    <w:multiLevelType w:val="hybridMultilevel"/>
    <w:tmpl w:val="DA5CBA76"/>
    <w:lvl w:ilvl="0" w:tplc="D3DC2D6C">
      <w:start w:val="1"/>
      <w:numFmt w:val="decimal"/>
      <w:lvlText w:val="%1"/>
      <w:lvlJc w:val="left"/>
      <w:pPr>
        <w:ind w:left="793" w:hanging="180"/>
        <w:jc w:val="left"/>
      </w:pPr>
      <w:rPr>
        <w:rFonts w:ascii="Times New Roman" w:eastAsia="Times New Roman" w:hAnsi="Times New Roman" w:cs="Times New Roman" w:hint="default"/>
        <w:i/>
        <w:spacing w:val="-1"/>
        <w:w w:val="99"/>
        <w:sz w:val="24"/>
        <w:szCs w:val="24"/>
      </w:rPr>
    </w:lvl>
    <w:lvl w:ilvl="1" w:tplc="E7C066E6">
      <w:numFmt w:val="bullet"/>
      <w:lvlText w:val="•"/>
      <w:lvlJc w:val="left"/>
      <w:pPr>
        <w:ind w:left="800" w:hanging="180"/>
      </w:pPr>
      <w:rPr>
        <w:rFonts w:hint="default"/>
      </w:rPr>
    </w:lvl>
    <w:lvl w:ilvl="2" w:tplc="06EE204E">
      <w:numFmt w:val="bullet"/>
      <w:lvlText w:val="•"/>
      <w:lvlJc w:val="left"/>
      <w:pPr>
        <w:ind w:left="1858" w:hanging="180"/>
      </w:pPr>
      <w:rPr>
        <w:rFonts w:hint="default"/>
      </w:rPr>
    </w:lvl>
    <w:lvl w:ilvl="3" w:tplc="BFE0ADAE">
      <w:numFmt w:val="bullet"/>
      <w:lvlText w:val="•"/>
      <w:lvlJc w:val="left"/>
      <w:pPr>
        <w:ind w:left="2916" w:hanging="180"/>
      </w:pPr>
      <w:rPr>
        <w:rFonts w:hint="default"/>
      </w:rPr>
    </w:lvl>
    <w:lvl w:ilvl="4" w:tplc="8D3CA3EA">
      <w:numFmt w:val="bullet"/>
      <w:lvlText w:val="•"/>
      <w:lvlJc w:val="left"/>
      <w:pPr>
        <w:ind w:left="3975" w:hanging="180"/>
      </w:pPr>
      <w:rPr>
        <w:rFonts w:hint="default"/>
      </w:rPr>
    </w:lvl>
    <w:lvl w:ilvl="5" w:tplc="E9C255B2">
      <w:numFmt w:val="bullet"/>
      <w:lvlText w:val="•"/>
      <w:lvlJc w:val="left"/>
      <w:pPr>
        <w:ind w:left="5033" w:hanging="180"/>
      </w:pPr>
      <w:rPr>
        <w:rFonts w:hint="default"/>
      </w:rPr>
    </w:lvl>
    <w:lvl w:ilvl="6" w:tplc="EC82F22C">
      <w:numFmt w:val="bullet"/>
      <w:lvlText w:val="•"/>
      <w:lvlJc w:val="left"/>
      <w:pPr>
        <w:ind w:left="6092" w:hanging="180"/>
      </w:pPr>
      <w:rPr>
        <w:rFonts w:hint="default"/>
      </w:rPr>
    </w:lvl>
    <w:lvl w:ilvl="7" w:tplc="0952CB88">
      <w:numFmt w:val="bullet"/>
      <w:lvlText w:val="•"/>
      <w:lvlJc w:val="left"/>
      <w:pPr>
        <w:ind w:left="7150" w:hanging="180"/>
      </w:pPr>
      <w:rPr>
        <w:rFonts w:hint="default"/>
      </w:rPr>
    </w:lvl>
    <w:lvl w:ilvl="8" w:tplc="CE84391A">
      <w:numFmt w:val="bullet"/>
      <w:lvlText w:val="•"/>
      <w:lvlJc w:val="left"/>
      <w:pPr>
        <w:ind w:left="8209" w:hanging="180"/>
      </w:pPr>
      <w:rPr>
        <w:rFonts w:hint="default"/>
      </w:rPr>
    </w:lvl>
  </w:abstractNum>
  <w:abstractNum w:abstractNumId="11">
    <w:nsid w:val="3D21655D"/>
    <w:multiLevelType w:val="hybridMultilevel"/>
    <w:tmpl w:val="BAA4AC14"/>
    <w:lvl w:ilvl="0" w:tplc="03A2C74E">
      <w:start w:val="1"/>
      <w:numFmt w:val="decimal"/>
      <w:lvlText w:val="%1)"/>
      <w:lvlJc w:val="left"/>
      <w:pPr>
        <w:ind w:left="13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7C6231BC">
      <w:numFmt w:val="bullet"/>
      <w:lvlText w:val="•"/>
      <w:lvlJc w:val="left"/>
      <w:pPr>
        <w:ind w:left="1158" w:hanging="286"/>
      </w:pPr>
      <w:rPr>
        <w:rFonts w:hint="default"/>
      </w:rPr>
    </w:lvl>
    <w:lvl w:ilvl="2" w:tplc="6BF06BAC">
      <w:numFmt w:val="bullet"/>
      <w:lvlText w:val="•"/>
      <w:lvlJc w:val="left"/>
      <w:pPr>
        <w:ind w:left="2177" w:hanging="286"/>
      </w:pPr>
      <w:rPr>
        <w:rFonts w:hint="default"/>
      </w:rPr>
    </w:lvl>
    <w:lvl w:ilvl="3" w:tplc="09F4503E">
      <w:numFmt w:val="bullet"/>
      <w:lvlText w:val="•"/>
      <w:lvlJc w:val="left"/>
      <w:pPr>
        <w:ind w:left="3195" w:hanging="286"/>
      </w:pPr>
      <w:rPr>
        <w:rFonts w:hint="default"/>
      </w:rPr>
    </w:lvl>
    <w:lvl w:ilvl="4" w:tplc="D6CA99F4">
      <w:numFmt w:val="bullet"/>
      <w:lvlText w:val="•"/>
      <w:lvlJc w:val="left"/>
      <w:pPr>
        <w:ind w:left="4214" w:hanging="286"/>
      </w:pPr>
      <w:rPr>
        <w:rFonts w:hint="default"/>
      </w:rPr>
    </w:lvl>
    <w:lvl w:ilvl="5" w:tplc="8DE404F0">
      <w:numFmt w:val="bullet"/>
      <w:lvlText w:val="•"/>
      <w:lvlJc w:val="left"/>
      <w:pPr>
        <w:ind w:left="5233" w:hanging="286"/>
      </w:pPr>
      <w:rPr>
        <w:rFonts w:hint="default"/>
      </w:rPr>
    </w:lvl>
    <w:lvl w:ilvl="6" w:tplc="A47CBBD2">
      <w:numFmt w:val="bullet"/>
      <w:lvlText w:val="•"/>
      <w:lvlJc w:val="left"/>
      <w:pPr>
        <w:ind w:left="6251" w:hanging="286"/>
      </w:pPr>
      <w:rPr>
        <w:rFonts w:hint="default"/>
      </w:rPr>
    </w:lvl>
    <w:lvl w:ilvl="7" w:tplc="04A6D6FE">
      <w:numFmt w:val="bullet"/>
      <w:lvlText w:val="•"/>
      <w:lvlJc w:val="left"/>
      <w:pPr>
        <w:ind w:left="7270" w:hanging="286"/>
      </w:pPr>
      <w:rPr>
        <w:rFonts w:hint="default"/>
      </w:rPr>
    </w:lvl>
    <w:lvl w:ilvl="8" w:tplc="7A1E695A">
      <w:numFmt w:val="bullet"/>
      <w:lvlText w:val="•"/>
      <w:lvlJc w:val="left"/>
      <w:pPr>
        <w:ind w:left="8289" w:hanging="286"/>
      </w:pPr>
      <w:rPr>
        <w:rFonts w:hint="default"/>
      </w:rPr>
    </w:lvl>
  </w:abstractNum>
  <w:abstractNum w:abstractNumId="12">
    <w:nsid w:val="42F0436A"/>
    <w:multiLevelType w:val="multilevel"/>
    <w:tmpl w:val="A6CC4C98"/>
    <w:lvl w:ilvl="0">
      <w:start w:val="4"/>
      <w:numFmt w:val="decimal"/>
      <w:lvlText w:val="%1"/>
      <w:lvlJc w:val="left"/>
      <w:pPr>
        <w:ind w:left="132" w:hanging="3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2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</w:rPr>
    </w:lvl>
    <w:lvl w:ilvl="2">
      <w:numFmt w:val="bullet"/>
      <w:lvlText w:val="•"/>
      <w:lvlJc w:val="left"/>
      <w:pPr>
        <w:ind w:left="2177" w:hanging="360"/>
      </w:pPr>
      <w:rPr>
        <w:rFonts w:hint="default"/>
      </w:rPr>
    </w:lvl>
    <w:lvl w:ilvl="3">
      <w:numFmt w:val="bullet"/>
      <w:lvlText w:val="•"/>
      <w:lvlJc w:val="left"/>
      <w:pPr>
        <w:ind w:left="3195" w:hanging="360"/>
      </w:pPr>
      <w:rPr>
        <w:rFonts w:hint="default"/>
      </w:rPr>
    </w:lvl>
    <w:lvl w:ilvl="4">
      <w:numFmt w:val="bullet"/>
      <w:lvlText w:val="•"/>
      <w:lvlJc w:val="left"/>
      <w:pPr>
        <w:ind w:left="4214" w:hanging="360"/>
      </w:pPr>
      <w:rPr>
        <w:rFonts w:hint="default"/>
      </w:rPr>
    </w:lvl>
    <w:lvl w:ilvl="5">
      <w:numFmt w:val="bullet"/>
      <w:lvlText w:val="•"/>
      <w:lvlJc w:val="left"/>
      <w:pPr>
        <w:ind w:left="5233" w:hanging="360"/>
      </w:pPr>
      <w:rPr>
        <w:rFonts w:hint="default"/>
      </w:rPr>
    </w:lvl>
    <w:lvl w:ilvl="6">
      <w:numFmt w:val="bullet"/>
      <w:lvlText w:val="•"/>
      <w:lvlJc w:val="left"/>
      <w:pPr>
        <w:ind w:left="6251" w:hanging="360"/>
      </w:pPr>
      <w:rPr>
        <w:rFonts w:hint="default"/>
      </w:rPr>
    </w:lvl>
    <w:lvl w:ilvl="7">
      <w:numFmt w:val="bullet"/>
      <w:lvlText w:val="•"/>
      <w:lvlJc w:val="left"/>
      <w:pPr>
        <w:ind w:left="7270" w:hanging="360"/>
      </w:pPr>
      <w:rPr>
        <w:rFonts w:hint="default"/>
      </w:rPr>
    </w:lvl>
    <w:lvl w:ilvl="8">
      <w:numFmt w:val="bullet"/>
      <w:lvlText w:val="•"/>
      <w:lvlJc w:val="left"/>
      <w:pPr>
        <w:ind w:left="8289" w:hanging="360"/>
      </w:pPr>
      <w:rPr>
        <w:rFonts w:hint="default"/>
      </w:rPr>
    </w:lvl>
  </w:abstractNum>
  <w:abstractNum w:abstractNumId="13">
    <w:nsid w:val="602960F3"/>
    <w:multiLevelType w:val="hybridMultilevel"/>
    <w:tmpl w:val="2C981F6C"/>
    <w:lvl w:ilvl="0" w:tplc="B60673E0">
      <w:start w:val="1"/>
      <w:numFmt w:val="decimal"/>
      <w:lvlText w:val="%1)"/>
      <w:lvlJc w:val="left"/>
      <w:pPr>
        <w:ind w:left="985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BE4C092A">
      <w:numFmt w:val="bullet"/>
      <w:lvlText w:val="•"/>
      <w:lvlJc w:val="left"/>
      <w:pPr>
        <w:ind w:left="1914" w:hanging="286"/>
      </w:pPr>
      <w:rPr>
        <w:rFonts w:hint="default"/>
      </w:rPr>
    </w:lvl>
    <w:lvl w:ilvl="2" w:tplc="E6D4D790">
      <w:numFmt w:val="bullet"/>
      <w:lvlText w:val="•"/>
      <w:lvlJc w:val="left"/>
      <w:pPr>
        <w:ind w:left="2849" w:hanging="286"/>
      </w:pPr>
      <w:rPr>
        <w:rFonts w:hint="default"/>
      </w:rPr>
    </w:lvl>
    <w:lvl w:ilvl="3" w:tplc="4DDEBA42">
      <w:numFmt w:val="bullet"/>
      <w:lvlText w:val="•"/>
      <w:lvlJc w:val="left"/>
      <w:pPr>
        <w:ind w:left="3783" w:hanging="286"/>
      </w:pPr>
      <w:rPr>
        <w:rFonts w:hint="default"/>
      </w:rPr>
    </w:lvl>
    <w:lvl w:ilvl="4" w:tplc="F67482C8">
      <w:numFmt w:val="bullet"/>
      <w:lvlText w:val="•"/>
      <w:lvlJc w:val="left"/>
      <w:pPr>
        <w:ind w:left="4718" w:hanging="286"/>
      </w:pPr>
      <w:rPr>
        <w:rFonts w:hint="default"/>
      </w:rPr>
    </w:lvl>
    <w:lvl w:ilvl="5" w:tplc="96DACA6C">
      <w:numFmt w:val="bullet"/>
      <w:lvlText w:val="•"/>
      <w:lvlJc w:val="left"/>
      <w:pPr>
        <w:ind w:left="5653" w:hanging="286"/>
      </w:pPr>
      <w:rPr>
        <w:rFonts w:hint="default"/>
      </w:rPr>
    </w:lvl>
    <w:lvl w:ilvl="6" w:tplc="1A3CE15C">
      <w:numFmt w:val="bullet"/>
      <w:lvlText w:val="•"/>
      <w:lvlJc w:val="left"/>
      <w:pPr>
        <w:ind w:left="6587" w:hanging="286"/>
      </w:pPr>
      <w:rPr>
        <w:rFonts w:hint="default"/>
      </w:rPr>
    </w:lvl>
    <w:lvl w:ilvl="7" w:tplc="41EC6582">
      <w:numFmt w:val="bullet"/>
      <w:lvlText w:val="•"/>
      <w:lvlJc w:val="left"/>
      <w:pPr>
        <w:ind w:left="7522" w:hanging="286"/>
      </w:pPr>
      <w:rPr>
        <w:rFonts w:hint="default"/>
      </w:rPr>
    </w:lvl>
    <w:lvl w:ilvl="8" w:tplc="A0542A94">
      <w:numFmt w:val="bullet"/>
      <w:lvlText w:val="•"/>
      <w:lvlJc w:val="left"/>
      <w:pPr>
        <w:ind w:left="8457" w:hanging="286"/>
      </w:pPr>
      <w:rPr>
        <w:rFonts w:hint="default"/>
      </w:rPr>
    </w:lvl>
  </w:abstractNum>
  <w:abstractNum w:abstractNumId="14">
    <w:nsid w:val="69C21464"/>
    <w:multiLevelType w:val="hybridMultilevel"/>
    <w:tmpl w:val="CC8A42A8"/>
    <w:lvl w:ilvl="0" w:tplc="7D408162">
      <w:start w:val="1"/>
      <w:numFmt w:val="decimal"/>
      <w:lvlText w:val="%1)"/>
      <w:lvlJc w:val="left"/>
      <w:pPr>
        <w:ind w:left="173" w:hanging="291"/>
        <w:jc w:val="left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1" w:tplc="347CEFE8">
      <w:numFmt w:val="bullet"/>
      <w:lvlText w:val="•"/>
      <w:lvlJc w:val="left"/>
      <w:pPr>
        <w:ind w:left="1194" w:hanging="291"/>
      </w:pPr>
      <w:rPr>
        <w:rFonts w:hint="default"/>
      </w:rPr>
    </w:lvl>
    <w:lvl w:ilvl="2" w:tplc="4AD42B0A">
      <w:numFmt w:val="bullet"/>
      <w:lvlText w:val="•"/>
      <w:lvlJc w:val="left"/>
      <w:pPr>
        <w:ind w:left="2209" w:hanging="291"/>
      </w:pPr>
      <w:rPr>
        <w:rFonts w:hint="default"/>
      </w:rPr>
    </w:lvl>
    <w:lvl w:ilvl="3" w:tplc="62721D4C">
      <w:numFmt w:val="bullet"/>
      <w:lvlText w:val="•"/>
      <w:lvlJc w:val="left"/>
      <w:pPr>
        <w:ind w:left="3223" w:hanging="291"/>
      </w:pPr>
      <w:rPr>
        <w:rFonts w:hint="default"/>
      </w:rPr>
    </w:lvl>
    <w:lvl w:ilvl="4" w:tplc="3E6C1BE4">
      <w:numFmt w:val="bullet"/>
      <w:lvlText w:val="•"/>
      <w:lvlJc w:val="left"/>
      <w:pPr>
        <w:ind w:left="4238" w:hanging="291"/>
      </w:pPr>
      <w:rPr>
        <w:rFonts w:hint="default"/>
      </w:rPr>
    </w:lvl>
    <w:lvl w:ilvl="5" w:tplc="4630262E">
      <w:numFmt w:val="bullet"/>
      <w:lvlText w:val="•"/>
      <w:lvlJc w:val="left"/>
      <w:pPr>
        <w:ind w:left="5253" w:hanging="291"/>
      </w:pPr>
      <w:rPr>
        <w:rFonts w:hint="default"/>
      </w:rPr>
    </w:lvl>
    <w:lvl w:ilvl="6" w:tplc="3A5E9BF8">
      <w:numFmt w:val="bullet"/>
      <w:lvlText w:val="•"/>
      <w:lvlJc w:val="left"/>
      <w:pPr>
        <w:ind w:left="6267" w:hanging="291"/>
      </w:pPr>
      <w:rPr>
        <w:rFonts w:hint="default"/>
      </w:rPr>
    </w:lvl>
    <w:lvl w:ilvl="7" w:tplc="F6DE3004">
      <w:numFmt w:val="bullet"/>
      <w:lvlText w:val="•"/>
      <w:lvlJc w:val="left"/>
      <w:pPr>
        <w:ind w:left="7282" w:hanging="291"/>
      </w:pPr>
      <w:rPr>
        <w:rFonts w:hint="default"/>
      </w:rPr>
    </w:lvl>
    <w:lvl w:ilvl="8" w:tplc="656E946C">
      <w:numFmt w:val="bullet"/>
      <w:lvlText w:val="•"/>
      <w:lvlJc w:val="left"/>
      <w:pPr>
        <w:ind w:left="8297" w:hanging="291"/>
      </w:pPr>
      <w:rPr>
        <w:rFonts w:hint="default"/>
      </w:rPr>
    </w:lvl>
  </w:abstractNum>
  <w:abstractNum w:abstractNumId="15">
    <w:nsid w:val="6F956DEE"/>
    <w:multiLevelType w:val="hybridMultilevel"/>
    <w:tmpl w:val="11625172"/>
    <w:lvl w:ilvl="0" w:tplc="EAB49290">
      <w:start w:val="1"/>
      <w:numFmt w:val="decimal"/>
      <w:lvlText w:val="%1)"/>
      <w:lvlJc w:val="left"/>
      <w:pPr>
        <w:ind w:left="132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846030A">
      <w:numFmt w:val="bullet"/>
      <w:lvlText w:val="•"/>
      <w:lvlJc w:val="left"/>
      <w:pPr>
        <w:ind w:left="1158" w:hanging="286"/>
      </w:pPr>
      <w:rPr>
        <w:rFonts w:hint="default"/>
      </w:rPr>
    </w:lvl>
    <w:lvl w:ilvl="2" w:tplc="037AA0C6">
      <w:numFmt w:val="bullet"/>
      <w:lvlText w:val="•"/>
      <w:lvlJc w:val="left"/>
      <w:pPr>
        <w:ind w:left="2177" w:hanging="286"/>
      </w:pPr>
      <w:rPr>
        <w:rFonts w:hint="default"/>
      </w:rPr>
    </w:lvl>
    <w:lvl w:ilvl="3" w:tplc="799256BE">
      <w:numFmt w:val="bullet"/>
      <w:lvlText w:val="•"/>
      <w:lvlJc w:val="left"/>
      <w:pPr>
        <w:ind w:left="3195" w:hanging="286"/>
      </w:pPr>
      <w:rPr>
        <w:rFonts w:hint="default"/>
      </w:rPr>
    </w:lvl>
    <w:lvl w:ilvl="4" w:tplc="23106F50">
      <w:numFmt w:val="bullet"/>
      <w:lvlText w:val="•"/>
      <w:lvlJc w:val="left"/>
      <w:pPr>
        <w:ind w:left="4214" w:hanging="286"/>
      </w:pPr>
      <w:rPr>
        <w:rFonts w:hint="default"/>
      </w:rPr>
    </w:lvl>
    <w:lvl w:ilvl="5" w:tplc="C5A02FDE">
      <w:numFmt w:val="bullet"/>
      <w:lvlText w:val="•"/>
      <w:lvlJc w:val="left"/>
      <w:pPr>
        <w:ind w:left="5233" w:hanging="286"/>
      </w:pPr>
      <w:rPr>
        <w:rFonts w:hint="default"/>
      </w:rPr>
    </w:lvl>
    <w:lvl w:ilvl="6" w:tplc="C670298A">
      <w:numFmt w:val="bullet"/>
      <w:lvlText w:val="•"/>
      <w:lvlJc w:val="left"/>
      <w:pPr>
        <w:ind w:left="6251" w:hanging="286"/>
      </w:pPr>
      <w:rPr>
        <w:rFonts w:hint="default"/>
      </w:rPr>
    </w:lvl>
    <w:lvl w:ilvl="7" w:tplc="19BA3AFA">
      <w:numFmt w:val="bullet"/>
      <w:lvlText w:val="•"/>
      <w:lvlJc w:val="left"/>
      <w:pPr>
        <w:ind w:left="7270" w:hanging="286"/>
      </w:pPr>
      <w:rPr>
        <w:rFonts w:hint="default"/>
      </w:rPr>
    </w:lvl>
    <w:lvl w:ilvl="8" w:tplc="F3F248A2">
      <w:numFmt w:val="bullet"/>
      <w:lvlText w:val="•"/>
      <w:lvlJc w:val="left"/>
      <w:pPr>
        <w:ind w:left="8289" w:hanging="286"/>
      </w:pPr>
      <w:rPr>
        <w:rFonts w:hint="default"/>
      </w:rPr>
    </w:lvl>
  </w:abstractNum>
  <w:abstractNum w:abstractNumId="16">
    <w:nsid w:val="798F26B9"/>
    <w:multiLevelType w:val="hybridMultilevel"/>
    <w:tmpl w:val="9AECDF72"/>
    <w:lvl w:ilvl="0" w:tplc="C86666CE">
      <w:start w:val="31"/>
      <w:numFmt w:val="decimal"/>
      <w:lvlText w:val="%1."/>
      <w:lvlJc w:val="left"/>
      <w:pPr>
        <w:ind w:left="132" w:hanging="394"/>
        <w:jc w:val="right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</w:rPr>
    </w:lvl>
    <w:lvl w:ilvl="1" w:tplc="7D56B3DA">
      <w:numFmt w:val="bullet"/>
      <w:lvlText w:val="•"/>
      <w:lvlJc w:val="left"/>
      <w:pPr>
        <w:ind w:left="1158" w:hanging="394"/>
      </w:pPr>
      <w:rPr>
        <w:rFonts w:hint="default"/>
      </w:rPr>
    </w:lvl>
    <w:lvl w:ilvl="2" w:tplc="5256375A">
      <w:numFmt w:val="bullet"/>
      <w:lvlText w:val="•"/>
      <w:lvlJc w:val="left"/>
      <w:pPr>
        <w:ind w:left="2177" w:hanging="394"/>
      </w:pPr>
      <w:rPr>
        <w:rFonts w:hint="default"/>
      </w:rPr>
    </w:lvl>
    <w:lvl w:ilvl="3" w:tplc="F3E08DB8">
      <w:numFmt w:val="bullet"/>
      <w:lvlText w:val="•"/>
      <w:lvlJc w:val="left"/>
      <w:pPr>
        <w:ind w:left="3195" w:hanging="394"/>
      </w:pPr>
      <w:rPr>
        <w:rFonts w:hint="default"/>
      </w:rPr>
    </w:lvl>
    <w:lvl w:ilvl="4" w:tplc="70FCE948">
      <w:numFmt w:val="bullet"/>
      <w:lvlText w:val="•"/>
      <w:lvlJc w:val="left"/>
      <w:pPr>
        <w:ind w:left="4214" w:hanging="394"/>
      </w:pPr>
      <w:rPr>
        <w:rFonts w:hint="default"/>
      </w:rPr>
    </w:lvl>
    <w:lvl w:ilvl="5" w:tplc="FA66CB2E">
      <w:numFmt w:val="bullet"/>
      <w:lvlText w:val="•"/>
      <w:lvlJc w:val="left"/>
      <w:pPr>
        <w:ind w:left="5233" w:hanging="394"/>
      </w:pPr>
      <w:rPr>
        <w:rFonts w:hint="default"/>
      </w:rPr>
    </w:lvl>
    <w:lvl w:ilvl="6" w:tplc="377E5A98">
      <w:numFmt w:val="bullet"/>
      <w:lvlText w:val="•"/>
      <w:lvlJc w:val="left"/>
      <w:pPr>
        <w:ind w:left="6251" w:hanging="394"/>
      </w:pPr>
      <w:rPr>
        <w:rFonts w:hint="default"/>
      </w:rPr>
    </w:lvl>
    <w:lvl w:ilvl="7" w:tplc="EFBA5438">
      <w:numFmt w:val="bullet"/>
      <w:lvlText w:val="•"/>
      <w:lvlJc w:val="left"/>
      <w:pPr>
        <w:ind w:left="7270" w:hanging="394"/>
      </w:pPr>
      <w:rPr>
        <w:rFonts w:hint="default"/>
      </w:rPr>
    </w:lvl>
    <w:lvl w:ilvl="8" w:tplc="71EAB88A">
      <w:numFmt w:val="bullet"/>
      <w:lvlText w:val="•"/>
      <w:lvlJc w:val="left"/>
      <w:pPr>
        <w:ind w:left="8289" w:hanging="39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10"/>
  </w:num>
  <w:num w:numId="6">
    <w:abstractNumId w:val="16"/>
  </w:num>
  <w:num w:numId="7">
    <w:abstractNumId w:val="4"/>
  </w:num>
  <w:num w:numId="8">
    <w:abstractNumId w:val="11"/>
  </w:num>
  <w:num w:numId="9">
    <w:abstractNumId w:val="3"/>
  </w:num>
  <w:num w:numId="10">
    <w:abstractNumId w:val="15"/>
  </w:num>
  <w:num w:numId="11">
    <w:abstractNumId w:val="13"/>
  </w:num>
  <w:num w:numId="12">
    <w:abstractNumId w:val="14"/>
  </w:num>
  <w:num w:numId="13">
    <w:abstractNumId w:val="9"/>
  </w:num>
  <w:num w:numId="14">
    <w:abstractNumId w:val="12"/>
  </w:num>
  <w:num w:numId="15">
    <w:abstractNumId w:val="8"/>
  </w:num>
  <w:num w:numId="16">
    <w:abstractNumId w:val="7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27A11"/>
    <w:rsid w:val="00227A11"/>
    <w:rsid w:val="005E1E55"/>
    <w:rsid w:val="007E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100" w:right="11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3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433"/>
    </w:pPr>
    <w:rPr>
      <w:sz w:val="24"/>
      <w:szCs w:val="24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3" w:firstLine="567"/>
      <w:jc w:val="both"/>
    </w:pPr>
  </w:style>
  <w:style w:type="paragraph" w:customStyle="1" w:styleId="TableParagraph">
    <w:name w:val="Table Paragraph"/>
    <w:basedOn w:val="a"/>
    <w:uiPriority w:val="1"/>
    <w:qFormat/>
    <w:pPr>
      <w:ind w:left="350" w:right="600"/>
    </w:pPr>
    <w:rPr>
      <w:rFonts w:ascii="Tahoma" w:eastAsia="Tahoma" w:hAnsi="Tahoma" w:cs="Tahoma"/>
    </w:rPr>
  </w:style>
  <w:style w:type="paragraph" w:styleId="a5">
    <w:name w:val="Balloon Text"/>
    <w:basedOn w:val="a"/>
    <w:link w:val="a6"/>
    <w:uiPriority w:val="99"/>
    <w:semiHidden/>
    <w:unhideWhenUsed/>
    <w:rsid w:val="007E0D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0D7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6648</Words>
  <Characters>37896</Characters>
  <Application>Microsoft Office Word</Application>
  <DocSecurity>0</DocSecurity>
  <Lines>315</Lines>
  <Paragraphs>88</Paragraphs>
  <ScaleCrop>false</ScaleCrop>
  <Company/>
  <LinksUpToDate>false</LinksUpToDate>
  <CharactersWithSpaces>44456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Б-112</dc:creator>
  <cp:lastModifiedBy>Анатолий Гольцев</cp:lastModifiedBy>
  <cp:revision>2</cp:revision>
  <dcterms:created xsi:type="dcterms:W3CDTF">2020-02-13T11:52:00Z</dcterms:created>
  <dcterms:modified xsi:type="dcterms:W3CDTF">2020-02-13T05:54:00Z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2020-02-13T00:00:00Z</vt:filetime>
  </property>
</Properties>
</file>